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9803" w14:textId="369F4846" w:rsidR="00A6447E" w:rsidRPr="00A6447E" w:rsidRDefault="00A6447E" w:rsidP="00A6447E">
      <w:pPr>
        <w:rPr>
          <w:rFonts w:ascii="Arial" w:hAnsi="Arial" w:cs="Arial"/>
          <w:b/>
          <w:sz w:val="44"/>
          <w:szCs w:val="44"/>
          <w:lang w:val="nl-NL"/>
        </w:rPr>
      </w:pPr>
      <w:r w:rsidRPr="005469CB">
        <w:rPr>
          <w:rFonts w:ascii="Arial" w:hAnsi="Arial" w:cs="Arial"/>
          <w:b/>
          <w:bCs/>
          <w:sz w:val="44"/>
          <w:szCs w:val="44"/>
          <w:lang w:val="nl-NL"/>
        </w:rPr>
        <w:t>DE OUDHEID IN KLEUR</w:t>
      </w:r>
      <w:r>
        <w:rPr>
          <w:rFonts w:ascii="Arial" w:hAnsi="Arial" w:cs="Arial"/>
          <w:b/>
          <w:bCs/>
          <w:sz w:val="44"/>
          <w:szCs w:val="44"/>
          <w:lang w:val="nl-NL"/>
        </w:rPr>
        <w:br/>
      </w:r>
      <w:r w:rsidR="003639DC" w:rsidRPr="00A6447E">
        <w:rPr>
          <w:rFonts w:ascii="Arial" w:hAnsi="Arial" w:cs="Arial"/>
          <w:b/>
          <w:sz w:val="44"/>
          <w:szCs w:val="44"/>
        </w:rPr>
        <w:t>QUOTES - LATIJN &amp; OUDGRIEKS</w:t>
      </w:r>
    </w:p>
    <w:p w14:paraId="536DDA29" w14:textId="1424CA98" w:rsidR="00E054D8" w:rsidRPr="00A6447E" w:rsidRDefault="00912516" w:rsidP="003639DC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auto"/>
          <w:sz w:val="22"/>
          <w:szCs w:val="22"/>
          <w:lang w:val="fr-BE"/>
        </w:rPr>
      </w:pPr>
      <w:r w:rsidRPr="001478CD">
        <w:rPr>
          <w:rFonts w:ascii="Arial" w:hAnsi="Arial" w:cs="Arial"/>
          <w:b/>
          <w:bCs/>
          <w:color w:val="auto"/>
          <w:sz w:val="22"/>
          <w:szCs w:val="22"/>
          <w:lang w:val="fr-BE"/>
        </w:rPr>
        <w:br/>
      </w:r>
      <w:proofErr w:type="spellStart"/>
      <w:r w:rsidR="00E054D8" w:rsidRPr="00A6447E">
        <w:rPr>
          <w:rFonts w:ascii="Arial" w:hAnsi="Arial" w:cs="Arial"/>
          <w:b/>
          <w:bCs/>
          <w:color w:val="auto"/>
          <w:sz w:val="22"/>
          <w:szCs w:val="22"/>
          <w:lang w:val="fr-BE"/>
        </w:rPr>
        <w:t>Sectie</w:t>
      </w:r>
      <w:proofErr w:type="spellEnd"/>
      <w:r w:rsidR="00E054D8" w:rsidRPr="00A6447E">
        <w:rPr>
          <w:rFonts w:ascii="Arial" w:hAnsi="Arial" w:cs="Arial"/>
          <w:b/>
          <w:bCs/>
          <w:color w:val="auto"/>
          <w:sz w:val="22"/>
          <w:szCs w:val="22"/>
          <w:lang w:val="fr-BE"/>
        </w:rPr>
        <w:t xml:space="preserve"> 3.1 – de </w:t>
      </w:r>
      <w:proofErr w:type="spellStart"/>
      <w:r w:rsidR="00E054D8" w:rsidRPr="00A6447E">
        <w:rPr>
          <w:rFonts w:ascii="Arial" w:hAnsi="Arial" w:cs="Arial"/>
          <w:b/>
          <w:bCs/>
          <w:color w:val="auto"/>
          <w:sz w:val="22"/>
          <w:szCs w:val="22"/>
          <w:lang w:val="fr-BE"/>
        </w:rPr>
        <w:t>steengroeve</w:t>
      </w:r>
      <w:proofErr w:type="spellEnd"/>
    </w:p>
    <w:p w14:paraId="07E380B5" w14:textId="2F19DA88" w:rsidR="00E054D8" w:rsidRPr="00A6447E" w:rsidRDefault="00DB4D49" w:rsidP="0036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fr-BE"/>
        </w:rPr>
      </w:pPr>
      <w:r w:rsidRPr="00A6447E">
        <w:rPr>
          <w:rFonts w:ascii="Arial" w:hAnsi="Arial" w:cs="Arial"/>
          <w:b/>
          <w:bCs/>
          <w:lang w:val="fr-BE"/>
        </w:rPr>
        <w:br/>
      </w:r>
      <w:r w:rsidR="00E054D8" w:rsidRPr="00A6447E">
        <w:rPr>
          <w:rFonts w:ascii="Arial" w:hAnsi="Arial" w:cs="Arial"/>
          <w:b/>
          <w:bCs/>
          <w:lang w:val="fr-BE"/>
        </w:rPr>
        <w:t>Q1</w:t>
      </w:r>
    </w:p>
    <w:p w14:paraId="44776305" w14:textId="0DE16575" w:rsidR="0093636F" w:rsidRPr="00A6447E" w:rsidRDefault="00DB4D49" w:rsidP="0036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fr-BE"/>
        </w:rPr>
      </w:pPr>
      <w:r w:rsidRPr="00A6447E">
        <w:rPr>
          <w:rFonts w:ascii="Arial" w:hAnsi="Arial" w:cs="Arial"/>
          <w:lang w:val="fr-BE"/>
        </w:rPr>
        <w:br/>
      </w:r>
      <w:proofErr w:type="spellStart"/>
      <w:r w:rsidR="00832881" w:rsidRPr="00A6447E">
        <w:rPr>
          <w:rFonts w:ascii="Arial" w:hAnsi="Arial" w:cs="Arial"/>
          <w:lang w:val="fr-BE"/>
        </w:rPr>
        <w:t>A</w:t>
      </w:r>
      <w:r w:rsidR="0093636F" w:rsidRPr="00A6447E">
        <w:rPr>
          <w:rFonts w:ascii="Arial" w:hAnsi="Arial" w:cs="Arial"/>
          <w:lang w:val="fr-BE"/>
        </w:rPr>
        <w:t>dvehimur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celeri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candentia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moenia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lapsu</w:t>
      </w:r>
      <w:proofErr w:type="spellEnd"/>
      <w:r w:rsidR="0093636F" w:rsidRPr="00A6447E">
        <w:rPr>
          <w:rFonts w:ascii="Arial" w:hAnsi="Arial" w:cs="Arial"/>
          <w:lang w:val="fr-BE"/>
        </w:rPr>
        <w:t>:​</w:t>
      </w:r>
    </w:p>
    <w:p w14:paraId="331EA0D7" w14:textId="1A32E49A" w:rsidR="0093636F" w:rsidRPr="00A6447E" w:rsidRDefault="00832881" w:rsidP="0036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fr-BE"/>
        </w:rPr>
      </w:pPr>
      <w:r w:rsidRPr="00A6447E">
        <w:rPr>
          <w:rFonts w:ascii="Arial" w:hAnsi="Arial" w:cs="Arial"/>
          <w:lang w:val="fr-BE"/>
        </w:rPr>
        <w:t xml:space="preserve">   </w:t>
      </w:r>
      <w:proofErr w:type="spellStart"/>
      <w:r w:rsidR="0093636F" w:rsidRPr="00A6447E">
        <w:rPr>
          <w:rFonts w:ascii="Arial" w:hAnsi="Arial" w:cs="Arial"/>
          <w:lang w:val="fr-BE"/>
        </w:rPr>
        <w:t>nominis</w:t>
      </w:r>
      <w:proofErr w:type="spellEnd"/>
      <w:r w:rsidR="0093636F" w:rsidRPr="00A6447E">
        <w:rPr>
          <w:rFonts w:ascii="Arial" w:hAnsi="Arial" w:cs="Arial"/>
          <w:lang w:val="fr-BE"/>
        </w:rPr>
        <w:t xml:space="preserve"> est </w:t>
      </w:r>
      <w:proofErr w:type="spellStart"/>
      <w:r w:rsidR="0093636F" w:rsidRPr="00A6447E">
        <w:rPr>
          <w:rFonts w:ascii="Arial" w:hAnsi="Arial" w:cs="Arial"/>
          <w:lang w:val="fr-BE"/>
        </w:rPr>
        <w:t>auctor</w:t>
      </w:r>
      <w:proofErr w:type="spellEnd"/>
      <w:r w:rsidR="0093636F" w:rsidRPr="00A6447E">
        <w:rPr>
          <w:rFonts w:ascii="Arial" w:hAnsi="Arial" w:cs="Arial"/>
          <w:lang w:val="fr-BE"/>
        </w:rPr>
        <w:t xml:space="preserve"> Sole </w:t>
      </w:r>
      <w:proofErr w:type="spellStart"/>
      <w:r w:rsidR="0093636F" w:rsidRPr="00A6447E">
        <w:rPr>
          <w:rFonts w:ascii="Arial" w:hAnsi="Arial" w:cs="Arial"/>
          <w:lang w:val="fr-BE"/>
        </w:rPr>
        <w:t>corusca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soror</w:t>
      </w:r>
      <w:proofErr w:type="spellEnd"/>
      <w:r w:rsidR="0093636F" w:rsidRPr="00A6447E">
        <w:rPr>
          <w:rFonts w:ascii="Arial" w:hAnsi="Arial" w:cs="Arial"/>
          <w:lang w:val="fr-BE"/>
        </w:rPr>
        <w:t>.</w:t>
      </w:r>
    </w:p>
    <w:p w14:paraId="390D32C5" w14:textId="49FEDB55" w:rsidR="0093636F" w:rsidRPr="00A6447E" w:rsidRDefault="00832881" w:rsidP="0036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fr-BE"/>
        </w:rPr>
      </w:pPr>
      <w:proofErr w:type="spellStart"/>
      <w:r w:rsidRPr="00A6447E">
        <w:rPr>
          <w:rFonts w:ascii="Arial" w:hAnsi="Arial" w:cs="Arial"/>
          <w:lang w:val="fr-BE"/>
        </w:rPr>
        <w:t>I</w:t>
      </w:r>
      <w:r w:rsidR="0093636F" w:rsidRPr="00A6447E">
        <w:rPr>
          <w:rFonts w:ascii="Arial" w:hAnsi="Arial" w:cs="Arial"/>
          <w:lang w:val="fr-BE"/>
        </w:rPr>
        <w:t>ndigenis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superat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ridentia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lilia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saxis</w:t>
      </w:r>
      <w:proofErr w:type="spellEnd"/>
      <w:r w:rsidR="0093636F" w:rsidRPr="00A6447E">
        <w:rPr>
          <w:rFonts w:ascii="Arial" w:hAnsi="Arial" w:cs="Arial"/>
          <w:lang w:val="fr-BE"/>
        </w:rPr>
        <w:t>,</w:t>
      </w:r>
    </w:p>
    <w:p w14:paraId="4A61812A" w14:textId="3CEA3BA7" w:rsidR="0093636F" w:rsidRPr="00A6447E" w:rsidRDefault="00832881" w:rsidP="0036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fr-BE"/>
        </w:rPr>
      </w:pPr>
      <w:r w:rsidRPr="00A6447E">
        <w:rPr>
          <w:rFonts w:ascii="Arial" w:hAnsi="Arial" w:cs="Arial"/>
          <w:lang w:val="fr-BE"/>
        </w:rPr>
        <w:t xml:space="preserve">   </w:t>
      </w:r>
      <w:r w:rsidR="0093636F" w:rsidRPr="00A6447E">
        <w:rPr>
          <w:rFonts w:ascii="Arial" w:hAnsi="Arial" w:cs="Arial"/>
          <w:lang w:val="fr-BE"/>
        </w:rPr>
        <w:t xml:space="preserve">et </w:t>
      </w:r>
      <w:proofErr w:type="spellStart"/>
      <w:r w:rsidR="0093636F" w:rsidRPr="00A6447E">
        <w:rPr>
          <w:rFonts w:ascii="Arial" w:hAnsi="Arial" w:cs="Arial"/>
          <w:lang w:val="fr-BE"/>
        </w:rPr>
        <w:t>levi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radiat</w:t>
      </w:r>
      <w:proofErr w:type="spellEnd"/>
      <w:r w:rsidR="0093636F" w:rsidRPr="00A6447E">
        <w:rPr>
          <w:rFonts w:ascii="Arial" w:hAnsi="Arial" w:cs="Arial"/>
          <w:lang w:val="fr-BE"/>
        </w:rPr>
        <w:t xml:space="preserve"> picta </w:t>
      </w:r>
      <w:proofErr w:type="spellStart"/>
      <w:r w:rsidR="0093636F" w:rsidRPr="00A6447E">
        <w:rPr>
          <w:rFonts w:ascii="Arial" w:hAnsi="Arial" w:cs="Arial"/>
          <w:lang w:val="fr-BE"/>
        </w:rPr>
        <w:t>nitore</w:t>
      </w:r>
      <w:proofErr w:type="spellEnd"/>
      <w:r w:rsidR="0093636F" w:rsidRPr="00A6447E">
        <w:rPr>
          <w:rFonts w:ascii="Arial" w:hAnsi="Arial" w:cs="Arial"/>
          <w:lang w:val="fr-BE"/>
        </w:rPr>
        <w:t xml:space="preserve"> silex.</w:t>
      </w:r>
    </w:p>
    <w:p w14:paraId="19A4FAAE" w14:textId="6475818A" w:rsidR="0093636F" w:rsidRPr="00A6447E" w:rsidRDefault="00832881" w:rsidP="0036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fr-BE"/>
        </w:rPr>
      </w:pPr>
      <w:r w:rsidRPr="00A6447E">
        <w:rPr>
          <w:rFonts w:ascii="Arial" w:hAnsi="Arial" w:cs="Arial"/>
          <w:lang w:val="fr-BE"/>
        </w:rPr>
        <w:t>D</w:t>
      </w:r>
      <w:r w:rsidR="0093636F" w:rsidRPr="00A6447E">
        <w:rPr>
          <w:rFonts w:ascii="Arial" w:hAnsi="Arial" w:cs="Arial"/>
          <w:lang w:val="fr-BE"/>
        </w:rPr>
        <w:t xml:space="preserve">ives </w:t>
      </w:r>
      <w:proofErr w:type="spellStart"/>
      <w:r w:rsidR="0093636F" w:rsidRPr="00A6447E">
        <w:rPr>
          <w:rFonts w:ascii="Arial" w:hAnsi="Arial" w:cs="Arial"/>
          <w:lang w:val="fr-BE"/>
        </w:rPr>
        <w:t>marmoribus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tellus</w:t>
      </w:r>
      <w:proofErr w:type="spellEnd"/>
      <w:r w:rsidR="0093636F" w:rsidRPr="00A6447E">
        <w:rPr>
          <w:rFonts w:ascii="Arial" w:hAnsi="Arial" w:cs="Arial"/>
          <w:lang w:val="fr-BE"/>
        </w:rPr>
        <w:t xml:space="preserve">, </w:t>
      </w:r>
      <w:proofErr w:type="spellStart"/>
      <w:r w:rsidR="0093636F" w:rsidRPr="00A6447E">
        <w:rPr>
          <w:rFonts w:ascii="Arial" w:hAnsi="Arial" w:cs="Arial"/>
          <w:lang w:val="fr-BE"/>
        </w:rPr>
        <w:t>quae</w:t>
      </w:r>
      <w:proofErr w:type="spellEnd"/>
      <w:r w:rsidR="0093636F" w:rsidRPr="00A6447E">
        <w:rPr>
          <w:rFonts w:ascii="Arial" w:hAnsi="Arial" w:cs="Arial"/>
          <w:lang w:val="fr-BE"/>
        </w:rPr>
        <w:t xml:space="preserve"> </w:t>
      </w:r>
      <w:proofErr w:type="spellStart"/>
      <w:r w:rsidR="0093636F" w:rsidRPr="00A6447E">
        <w:rPr>
          <w:rFonts w:ascii="Arial" w:hAnsi="Arial" w:cs="Arial"/>
          <w:lang w:val="fr-BE"/>
        </w:rPr>
        <w:t>luce</w:t>
      </w:r>
      <w:proofErr w:type="spellEnd"/>
      <w:r w:rsidR="0093636F" w:rsidRPr="00A6447E">
        <w:rPr>
          <w:rFonts w:ascii="Arial" w:hAnsi="Arial" w:cs="Arial"/>
          <w:lang w:val="fr-BE"/>
        </w:rPr>
        <w:t xml:space="preserve"> coloris</w:t>
      </w:r>
    </w:p>
    <w:p w14:paraId="5ABF39DC" w14:textId="2CD16ED0" w:rsidR="00832881" w:rsidRPr="00A6447E" w:rsidRDefault="00832881" w:rsidP="0021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6447E">
        <w:rPr>
          <w:rFonts w:ascii="Arial" w:hAnsi="Arial" w:cs="Arial"/>
          <w:lang w:val="fr-BE"/>
        </w:rPr>
        <w:t xml:space="preserve">   </w:t>
      </w:r>
      <w:proofErr w:type="spellStart"/>
      <w:r w:rsidR="0093636F" w:rsidRPr="00A6447E">
        <w:rPr>
          <w:rFonts w:ascii="Arial" w:hAnsi="Arial" w:cs="Arial"/>
        </w:rPr>
        <w:t>provocat</w:t>
      </w:r>
      <w:proofErr w:type="spellEnd"/>
      <w:r w:rsidR="0093636F" w:rsidRPr="00A6447E">
        <w:rPr>
          <w:rFonts w:ascii="Arial" w:hAnsi="Arial" w:cs="Arial"/>
        </w:rPr>
        <w:t xml:space="preserve"> </w:t>
      </w:r>
      <w:proofErr w:type="spellStart"/>
      <w:r w:rsidR="0093636F" w:rsidRPr="00A6447E">
        <w:rPr>
          <w:rFonts w:ascii="Arial" w:hAnsi="Arial" w:cs="Arial"/>
        </w:rPr>
        <w:t>intactas</w:t>
      </w:r>
      <w:proofErr w:type="spellEnd"/>
      <w:r w:rsidR="0093636F" w:rsidRPr="00A6447E">
        <w:rPr>
          <w:rFonts w:ascii="Arial" w:hAnsi="Arial" w:cs="Arial"/>
        </w:rPr>
        <w:t xml:space="preserve"> </w:t>
      </w:r>
      <w:proofErr w:type="spellStart"/>
      <w:r w:rsidR="0093636F" w:rsidRPr="00A6447E">
        <w:rPr>
          <w:rFonts w:ascii="Arial" w:hAnsi="Arial" w:cs="Arial"/>
        </w:rPr>
        <w:t>luxuriosa</w:t>
      </w:r>
      <w:proofErr w:type="spellEnd"/>
      <w:r w:rsidR="0093636F" w:rsidRPr="00A6447E">
        <w:rPr>
          <w:rFonts w:ascii="Arial" w:hAnsi="Arial" w:cs="Arial"/>
        </w:rPr>
        <w:t xml:space="preserve"> </w:t>
      </w:r>
      <w:proofErr w:type="spellStart"/>
      <w:r w:rsidR="0093636F" w:rsidRPr="00A6447E">
        <w:rPr>
          <w:rFonts w:ascii="Arial" w:hAnsi="Arial" w:cs="Arial"/>
        </w:rPr>
        <w:t>nives</w:t>
      </w:r>
      <w:proofErr w:type="spellEnd"/>
      <w:r w:rsidR="0093636F" w:rsidRPr="00A6447E">
        <w:rPr>
          <w:rFonts w:ascii="Arial" w:hAnsi="Arial" w:cs="Arial"/>
        </w:rPr>
        <w:t>.</w:t>
      </w:r>
    </w:p>
    <w:p w14:paraId="2A03B1B0" w14:textId="55587830" w:rsidR="00832881" w:rsidRPr="00A6447E" w:rsidRDefault="00832881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47E">
        <w:rPr>
          <w:rFonts w:ascii="Arial" w:hAnsi="Arial" w:cs="Arial"/>
        </w:rPr>
        <w:t>Wij naderen een steile wal van witte muren,</w:t>
      </w:r>
    </w:p>
    <w:p w14:paraId="49B30290" w14:textId="32D7C8AF" w:rsidR="00832881" w:rsidRPr="00A6447E" w:rsidRDefault="00832881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47E">
        <w:rPr>
          <w:rFonts w:ascii="Arial" w:hAnsi="Arial" w:cs="Arial"/>
        </w:rPr>
        <w:t xml:space="preserve">   die genoemd wordt naar de zuster van de zon.</w:t>
      </w:r>
    </w:p>
    <w:p w14:paraId="57332E2A" w14:textId="09CF404A" w:rsidR="00E26A80" w:rsidRPr="00A6447E" w:rsidRDefault="00E26A80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A6447E">
        <w:rPr>
          <w:rFonts w:ascii="Arial" w:hAnsi="Arial" w:cs="Arial"/>
          <w:i/>
          <w:iCs/>
        </w:rPr>
        <w:t>[</w:t>
      </w:r>
      <w:r w:rsidR="00115179" w:rsidRPr="00A6447E">
        <w:rPr>
          <w:rFonts w:ascii="Arial" w:hAnsi="Arial" w:cs="Arial"/>
          <w:i/>
          <w:iCs/>
        </w:rPr>
        <w:t xml:space="preserve">= Luna, zoals </w:t>
      </w:r>
      <w:proofErr w:type="spellStart"/>
      <w:r w:rsidRPr="00A6447E">
        <w:rPr>
          <w:rFonts w:ascii="Arial" w:hAnsi="Arial" w:cs="Arial"/>
          <w:i/>
          <w:iCs/>
        </w:rPr>
        <w:t>Carrara</w:t>
      </w:r>
      <w:proofErr w:type="spellEnd"/>
      <w:r w:rsidRPr="00A6447E">
        <w:rPr>
          <w:rFonts w:ascii="Arial" w:hAnsi="Arial" w:cs="Arial"/>
          <w:i/>
          <w:iCs/>
        </w:rPr>
        <w:t xml:space="preserve"> heette in de Romeinse tijd]</w:t>
      </w:r>
    </w:p>
    <w:p w14:paraId="4947028A" w14:textId="5CBF5656" w:rsidR="00832881" w:rsidRPr="00A6447E" w:rsidRDefault="00832881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47E">
        <w:rPr>
          <w:rFonts w:ascii="Arial" w:hAnsi="Arial" w:cs="Arial"/>
        </w:rPr>
        <w:t>Zij overtreft de lelies met haar eigen rotswand,</w:t>
      </w:r>
    </w:p>
    <w:p w14:paraId="0812B98F" w14:textId="3382EDBB" w:rsidR="00832881" w:rsidRPr="00A6447E" w:rsidRDefault="00832881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47E">
        <w:rPr>
          <w:rFonts w:ascii="Arial" w:hAnsi="Arial" w:cs="Arial"/>
        </w:rPr>
        <w:t xml:space="preserve">   steen met bonte aders, glimmend gepolijst:</w:t>
      </w:r>
    </w:p>
    <w:p w14:paraId="2DA44307" w14:textId="60A1947F" w:rsidR="00832881" w:rsidRPr="00A6447E" w:rsidRDefault="00F91904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47E">
        <w:rPr>
          <w:rFonts w:ascii="Arial" w:hAnsi="Arial" w:cs="Arial"/>
        </w:rPr>
        <w:t>e</w:t>
      </w:r>
      <w:r w:rsidR="00832881" w:rsidRPr="00A6447E">
        <w:rPr>
          <w:rFonts w:ascii="Arial" w:hAnsi="Arial" w:cs="Arial"/>
        </w:rPr>
        <w:t>en land aan marmer rijk, waarvan de kleuren lichten</w:t>
      </w:r>
    </w:p>
    <w:p w14:paraId="4F388A59" w14:textId="7408A1F5" w:rsidR="00832881" w:rsidRPr="00A6447E" w:rsidRDefault="00832881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47E">
        <w:rPr>
          <w:rFonts w:ascii="Arial" w:hAnsi="Arial" w:cs="Arial"/>
        </w:rPr>
        <w:t xml:space="preserve">   als de weelde van nog onbetreden sneeuw.</w:t>
      </w:r>
    </w:p>
    <w:p w14:paraId="5D010C41" w14:textId="659E2032" w:rsidR="00832881" w:rsidRPr="00A6447E" w:rsidRDefault="00A6447E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proofErr w:type="spellStart"/>
      <w:r w:rsidR="00832881" w:rsidRPr="00A6447E">
        <w:rPr>
          <w:rFonts w:ascii="Arial" w:hAnsi="Arial" w:cs="Arial"/>
          <w:b/>
          <w:bCs/>
        </w:rPr>
        <w:t>Rutilius</w:t>
      </w:r>
      <w:proofErr w:type="spellEnd"/>
      <w:r w:rsidR="00832881" w:rsidRPr="00A6447E">
        <w:rPr>
          <w:rFonts w:ascii="Arial" w:hAnsi="Arial" w:cs="Arial"/>
          <w:b/>
          <w:bCs/>
        </w:rPr>
        <w:t xml:space="preserve"> </w:t>
      </w:r>
      <w:proofErr w:type="spellStart"/>
      <w:r w:rsidR="00832881" w:rsidRPr="00A6447E">
        <w:rPr>
          <w:rFonts w:ascii="Arial" w:hAnsi="Arial" w:cs="Arial"/>
          <w:b/>
          <w:bCs/>
        </w:rPr>
        <w:t>Namatianus</w:t>
      </w:r>
      <w:proofErr w:type="spellEnd"/>
      <w:r w:rsidR="00F825CB" w:rsidRPr="00A6447E">
        <w:rPr>
          <w:rFonts w:ascii="Arial" w:hAnsi="Arial" w:cs="Arial"/>
          <w:b/>
          <w:bCs/>
        </w:rPr>
        <w:t xml:space="preserve"> –</w:t>
      </w:r>
      <w:r w:rsidR="00832881" w:rsidRPr="00A6447E">
        <w:rPr>
          <w:rFonts w:ascii="Arial" w:hAnsi="Arial" w:cs="Arial"/>
          <w:b/>
          <w:bCs/>
        </w:rPr>
        <w:t xml:space="preserve"> </w:t>
      </w:r>
      <w:r w:rsidR="00F56BF8" w:rsidRPr="00A6447E">
        <w:rPr>
          <w:rFonts w:ascii="Arial" w:hAnsi="Arial" w:cs="Arial"/>
          <w:b/>
          <w:bCs/>
          <w:i/>
          <w:iCs/>
        </w:rPr>
        <w:t>Over</w:t>
      </w:r>
      <w:r w:rsidR="00F825CB" w:rsidRPr="00A6447E">
        <w:rPr>
          <w:rFonts w:ascii="Arial" w:hAnsi="Arial" w:cs="Arial"/>
          <w:b/>
          <w:bCs/>
          <w:i/>
          <w:iCs/>
        </w:rPr>
        <w:t xml:space="preserve"> </w:t>
      </w:r>
      <w:r w:rsidR="00F56BF8" w:rsidRPr="00A6447E">
        <w:rPr>
          <w:rFonts w:ascii="Arial" w:hAnsi="Arial" w:cs="Arial"/>
          <w:b/>
          <w:bCs/>
          <w:i/>
          <w:iCs/>
        </w:rPr>
        <w:t>zijn terugkeer</w:t>
      </w:r>
      <w:r w:rsidR="00115179" w:rsidRPr="00A6447E">
        <w:rPr>
          <w:rFonts w:ascii="Arial" w:hAnsi="Arial" w:cs="Arial"/>
          <w:b/>
          <w:bCs/>
        </w:rPr>
        <w:t xml:space="preserve">, 2.63-68 (417 </w:t>
      </w:r>
      <w:proofErr w:type="spellStart"/>
      <w:r w:rsidR="00115179" w:rsidRPr="00A6447E">
        <w:rPr>
          <w:rFonts w:ascii="Arial" w:hAnsi="Arial" w:cs="Arial"/>
          <w:b/>
          <w:bCs/>
        </w:rPr>
        <w:t>n.Chr</w:t>
      </w:r>
      <w:proofErr w:type="spellEnd"/>
      <w:r w:rsidR="00115179" w:rsidRPr="00A6447E">
        <w:rPr>
          <w:rFonts w:ascii="Arial" w:hAnsi="Arial" w:cs="Arial"/>
          <w:b/>
          <w:bCs/>
        </w:rPr>
        <w:t>.)</w:t>
      </w:r>
      <w:r w:rsidR="00832881" w:rsidRPr="00A6447E">
        <w:rPr>
          <w:rFonts w:ascii="Arial" w:hAnsi="Arial" w:cs="Arial"/>
          <w:b/>
          <w:bCs/>
        </w:rPr>
        <w:t xml:space="preserve"> </w:t>
      </w:r>
    </w:p>
    <w:p w14:paraId="351FA693" w14:textId="627CEB3B" w:rsidR="00F56BF8" w:rsidRPr="00A6447E" w:rsidRDefault="00912516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B2CE8" w:rsidRPr="00A6447E">
        <w:rPr>
          <w:rFonts w:ascii="Arial" w:hAnsi="Arial" w:cs="Arial"/>
          <w:b/>
          <w:bCs/>
        </w:rPr>
        <w:t>Naar een vertaling van Wim Verbaal.</w:t>
      </w:r>
    </w:p>
    <w:p w14:paraId="37E1437C" w14:textId="77777777" w:rsidR="003B2CE8" w:rsidRPr="00A6447E" w:rsidRDefault="003B2CE8" w:rsidP="003639D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1DCCBB5" w14:textId="2D9D312B" w:rsidR="00F56BF8" w:rsidRPr="00912516" w:rsidRDefault="00116129" w:rsidP="00F56BF8">
      <w:pPr>
        <w:pStyle w:val="Geenafstand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  <w:lang w:val="en-GB"/>
        </w:rPr>
        <w:br/>
      </w:r>
    </w:p>
    <w:p w14:paraId="05592155" w14:textId="6D59113F" w:rsidR="00BC5A9D" w:rsidRPr="00A6447E" w:rsidRDefault="00912516" w:rsidP="0011612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n-GB"/>
        </w:rPr>
        <w:br/>
      </w:r>
      <w:proofErr w:type="spellStart"/>
      <w:r w:rsidR="00BC5A9D" w:rsidRPr="00A6447E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Sectie</w:t>
      </w:r>
      <w:proofErr w:type="spellEnd"/>
      <w:r w:rsidR="00BC5A9D" w:rsidRPr="00A6447E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3.3 – het </w:t>
      </w:r>
      <w:proofErr w:type="spellStart"/>
      <w:r w:rsidR="00BC5A9D" w:rsidRPr="00A6447E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schildersatelier</w:t>
      </w:r>
      <w:proofErr w:type="spellEnd"/>
      <w:r w:rsidR="00BC5A9D" w:rsidRPr="00A6447E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 (</w:t>
      </w:r>
      <w:proofErr w:type="spellStart"/>
      <w:r w:rsidR="00BC5A9D" w:rsidRPr="00A6447E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beschildering</w:t>
      </w:r>
      <w:proofErr w:type="spellEnd"/>
      <w:r w:rsidR="00BC5A9D" w:rsidRPr="00A6447E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)</w:t>
      </w:r>
    </w:p>
    <w:p w14:paraId="592D8F48" w14:textId="1AFDE903" w:rsidR="00BC5A9D" w:rsidRPr="00A6447E" w:rsidRDefault="00DB4D49" w:rsidP="0011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en-GB"/>
        </w:rPr>
      </w:pPr>
      <w:r w:rsidRPr="00A6447E">
        <w:rPr>
          <w:rFonts w:ascii="Arial" w:hAnsi="Arial" w:cs="Arial"/>
          <w:b/>
          <w:bCs/>
          <w:lang w:val="en-GB"/>
        </w:rPr>
        <w:br/>
      </w:r>
      <w:r w:rsidR="00BC5A9D" w:rsidRPr="00A6447E">
        <w:rPr>
          <w:rFonts w:ascii="Arial" w:hAnsi="Arial" w:cs="Arial"/>
          <w:b/>
          <w:bCs/>
          <w:lang w:val="en-GB"/>
        </w:rPr>
        <w:t>Q2</w:t>
      </w:r>
      <w:r w:rsidR="00115179" w:rsidRPr="00A6447E">
        <w:rPr>
          <w:rFonts w:ascii="Arial" w:hAnsi="Arial" w:cs="Arial"/>
          <w:b/>
          <w:bCs/>
          <w:lang w:val="en-GB"/>
        </w:rPr>
        <w:t xml:space="preserve">  </w:t>
      </w:r>
    </w:p>
    <w:p w14:paraId="0D3E203A" w14:textId="0A25D46E" w:rsidR="00863D6C" w:rsidRPr="00912516" w:rsidRDefault="00115179" w:rsidP="0011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6447E">
        <w:rPr>
          <w:rFonts w:ascii="Arial" w:hAnsi="Arial" w:cs="Arial"/>
          <w:lang w:val="en-GB"/>
        </w:rPr>
        <w:br/>
      </w:r>
      <w:proofErr w:type="spellStart"/>
      <w:r w:rsidRPr="00A6447E">
        <w:rPr>
          <w:rFonts w:ascii="Arial" w:hAnsi="Arial" w:cs="Arial"/>
          <w:lang w:val="fr-BE"/>
        </w:rPr>
        <w:t>τὰ</w:t>
      </w:r>
      <w:proofErr w:type="spellEnd"/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δὲ</w:t>
      </w:r>
      <w:proofErr w:type="spellEnd"/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μέρη</w:t>
      </w:r>
      <w:proofErr w:type="spellEnd"/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τῆς</w:t>
      </w:r>
      <w:proofErr w:type="spellEnd"/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τέχνης</w:t>
      </w:r>
      <w:proofErr w:type="spellEnd"/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ὑπ</w:t>
      </w:r>
      <w:proofErr w:type="spellStart"/>
      <w:r w:rsidRPr="00A6447E">
        <w:rPr>
          <w:rFonts w:ascii="Arial" w:hAnsi="Arial" w:cs="Arial"/>
          <w:lang w:val="fr-BE"/>
        </w:rPr>
        <w:t>οτύ</w:t>
      </w:r>
      <w:proofErr w:type="spellEnd"/>
      <w:r w:rsidRPr="00A6447E">
        <w:rPr>
          <w:rFonts w:ascii="Arial" w:hAnsi="Arial" w:cs="Arial"/>
          <w:lang w:val="fr-BE"/>
        </w:rPr>
        <w:t>πωσις</w:t>
      </w:r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ὑπ</w:t>
      </w:r>
      <w:proofErr w:type="spellStart"/>
      <w:r w:rsidRPr="00A6447E">
        <w:rPr>
          <w:rFonts w:ascii="Arial" w:hAnsi="Arial" w:cs="Arial"/>
          <w:lang w:val="fr-BE"/>
        </w:rPr>
        <w:t>ογρ</w:t>
      </w:r>
      <w:proofErr w:type="spellEnd"/>
      <w:r w:rsidRPr="00A6447E">
        <w:rPr>
          <w:rFonts w:ascii="Arial" w:hAnsi="Arial" w:cs="Arial"/>
          <w:lang w:val="fr-BE"/>
        </w:rPr>
        <w:t>αφή</w:t>
      </w:r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σκι</w:t>
      </w:r>
      <w:proofErr w:type="spellEnd"/>
      <w:r w:rsidRPr="00A6447E">
        <w:rPr>
          <w:rFonts w:ascii="Arial" w:hAnsi="Arial" w:cs="Arial"/>
          <w:lang w:val="fr-BE"/>
        </w:rPr>
        <w:t>αγραφή</w:t>
      </w:r>
      <w:r w:rsidRPr="00A6447E">
        <w:rPr>
          <w:rFonts w:ascii="Arial" w:hAnsi="Arial" w:cs="Arial"/>
          <w:lang w:val="en-GB"/>
        </w:rPr>
        <w:t xml:space="preserve">, </w:t>
      </w:r>
      <w:r w:rsidRPr="00A6447E">
        <w:rPr>
          <w:rFonts w:ascii="Arial" w:hAnsi="Arial" w:cs="Arial"/>
          <w:lang w:val="fr-BE"/>
        </w:rPr>
        <w:t>καἰ</w:t>
      </w:r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τὸ</w:t>
      </w:r>
      <w:proofErr w:type="spellEnd"/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ἐργ</w:t>
      </w:r>
      <w:proofErr w:type="spellEnd"/>
      <w:r w:rsidRPr="00A6447E">
        <w:rPr>
          <w:rFonts w:ascii="Arial" w:hAnsi="Arial" w:cs="Arial"/>
          <w:lang w:val="fr-BE"/>
        </w:rPr>
        <w:t>αλεῖον</w:t>
      </w:r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γρ</w:t>
      </w:r>
      <w:proofErr w:type="spellEnd"/>
      <w:r w:rsidRPr="00A6447E">
        <w:rPr>
          <w:rFonts w:ascii="Arial" w:hAnsi="Arial" w:cs="Arial"/>
          <w:lang w:val="fr-BE"/>
        </w:rPr>
        <w:t>αφὶς</w:t>
      </w:r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ἢ</w:t>
      </w:r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ὑπ</w:t>
      </w:r>
      <w:proofErr w:type="spellStart"/>
      <w:r w:rsidRPr="00A6447E">
        <w:rPr>
          <w:rFonts w:ascii="Arial" w:hAnsi="Arial" w:cs="Arial"/>
          <w:lang w:val="fr-BE"/>
        </w:rPr>
        <w:t>ογρ</w:t>
      </w:r>
      <w:proofErr w:type="spellEnd"/>
      <w:r w:rsidRPr="00A6447E">
        <w:rPr>
          <w:rFonts w:ascii="Arial" w:hAnsi="Arial" w:cs="Arial"/>
          <w:lang w:val="fr-BE"/>
        </w:rPr>
        <w:t>αφίς</w:t>
      </w:r>
      <w:r w:rsidRPr="00A6447E">
        <w:rPr>
          <w:rFonts w:ascii="Arial" w:hAnsi="Arial" w:cs="Arial"/>
          <w:lang w:val="en-GB"/>
        </w:rPr>
        <w:t xml:space="preserve">, </w:t>
      </w:r>
      <w:r w:rsidRPr="00A6447E">
        <w:rPr>
          <w:rFonts w:ascii="Arial" w:hAnsi="Arial" w:cs="Arial"/>
          <w:lang w:val="fr-BE"/>
        </w:rPr>
        <w:t>καὶ</w:t>
      </w:r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αἱ</w:t>
      </w:r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ὗλ</w:t>
      </w:r>
      <w:proofErr w:type="spellEnd"/>
      <w:r w:rsidRPr="00A6447E">
        <w:rPr>
          <w:rFonts w:ascii="Arial" w:hAnsi="Arial" w:cs="Arial"/>
          <w:lang w:val="fr-BE"/>
        </w:rPr>
        <w:t>αι</w:t>
      </w:r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π</w:t>
      </w:r>
      <w:proofErr w:type="spellStart"/>
      <w:r w:rsidRPr="00A6447E">
        <w:rPr>
          <w:rFonts w:ascii="Arial" w:hAnsi="Arial" w:cs="Arial"/>
          <w:lang w:val="fr-BE"/>
        </w:rPr>
        <w:t>ίν</w:t>
      </w:r>
      <w:proofErr w:type="spellEnd"/>
      <w:r w:rsidRPr="00A6447E">
        <w:rPr>
          <w:rFonts w:ascii="Arial" w:hAnsi="Arial" w:cs="Arial"/>
          <w:lang w:val="fr-BE"/>
        </w:rPr>
        <w:t>ακες</w:t>
      </w:r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καὶ</w:t>
      </w:r>
      <w:r w:rsidRPr="00A6447E">
        <w:rPr>
          <w:rFonts w:ascii="Arial" w:hAnsi="Arial" w:cs="Arial"/>
          <w:lang w:val="en-GB"/>
        </w:rPr>
        <w:t xml:space="preserve"> </w:t>
      </w:r>
      <w:r w:rsidRPr="00A6447E">
        <w:rPr>
          <w:rFonts w:ascii="Arial" w:hAnsi="Arial" w:cs="Arial"/>
          <w:lang w:val="fr-BE"/>
        </w:rPr>
        <w:t>π</w:t>
      </w:r>
      <w:proofErr w:type="spellStart"/>
      <w:r w:rsidRPr="00A6447E">
        <w:rPr>
          <w:rFonts w:ascii="Arial" w:hAnsi="Arial" w:cs="Arial"/>
          <w:lang w:val="fr-BE"/>
        </w:rPr>
        <w:t>ινάκι</w:t>
      </w:r>
      <w:proofErr w:type="spellEnd"/>
      <w:r w:rsidRPr="00A6447E">
        <w:rPr>
          <w:rFonts w:ascii="Arial" w:hAnsi="Arial" w:cs="Arial"/>
          <w:lang w:val="fr-BE"/>
        </w:rPr>
        <w:t>α</w:t>
      </w:r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ὡς</w:t>
      </w:r>
      <w:proofErr w:type="spellEnd"/>
      <w:r w:rsidRPr="00A6447E">
        <w:rPr>
          <w:rFonts w:ascii="Arial" w:hAnsi="Arial" w:cs="Arial"/>
          <w:lang w:val="en-GB"/>
        </w:rPr>
        <w:t xml:space="preserve"> </w:t>
      </w:r>
      <w:proofErr w:type="spellStart"/>
      <w:r w:rsidRPr="00A6447E">
        <w:rPr>
          <w:rFonts w:ascii="Arial" w:hAnsi="Arial" w:cs="Arial"/>
          <w:lang w:val="fr-BE"/>
        </w:rPr>
        <w:t>Ἰσοκράτης</w:t>
      </w:r>
      <w:proofErr w:type="spellEnd"/>
      <w:r w:rsidRPr="00A6447E">
        <w:rPr>
          <w:rFonts w:ascii="Arial" w:hAnsi="Arial" w:cs="Arial"/>
          <w:lang w:val="en-GB"/>
        </w:rPr>
        <w:t xml:space="preserve">, </w:t>
      </w:r>
      <w:proofErr w:type="spellStart"/>
      <w:r w:rsidRPr="00A6447E">
        <w:rPr>
          <w:rFonts w:ascii="Arial" w:hAnsi="Arial" w:cs="Arial"/>
          <w:lang w:val="fr-BE"/>
        </w:rPr>
        <w:t>κηρός</w:t>
      </w:r>
      <w:proofErr w:type="spellEnd"/>
      <w:r w:rsidRPr="00A6447E">
        <w:rPr>
          <w:rFonts w:ascii="Arial" w:hAnsi="Arial" w:cs="Arial"/>
          <w:lang w:val="en-GB"/>
        </w:rPr>
        <w:t xml:space="preserve">, </w:t>
      </w:r>
      <w:proofErr w:type="spellStart"/>
      <w:r w:rsidRPr="00A6447E">
        <w:rPr>
          <w:rFonts w:ascii="Arial" w:hAnsi="Arial" w:cs="Arial"/>
          <w:lang w:val="fr-BE"/>
        </w:rPr>
        <w:t>χρώμ</w:t>
      </w:r>
      <w:proofErr w:type="spellEnd"/>
      <w:r w:rsidRPr="00A6447E">
        <w:rPr>
          <w:rFonts w:ascii="Arial" w:hAnsi="Arial" w:cs="Arial"/>
          <w:lang w:val="fr-BE"/>
        </w:rPr>
        <w:t>ατα</w:t>
      </w:r>
      <w:r w:rsidRPr="00A6447E">
        <w:rPr>
          <w:rFonts w:ascii="Arial" w:hAnsi="Arial" w:cs="Arial"/>
          <w:lang w:val="en-GB"/>
        </w:rPr>
        <w:t xml:space="preserve">, </w:t>
      </w:r>
      <w:proofErr w:type="spellStart"/>
      <w:r w:rsidRPr="00A6447E">
        <w:rPr>
          <w:rFonts w:ascii="Arial" w:hAnsi="Arial" w:cs="Arial"/>
          <w:lang w:val="fr-BE"/>
        </w:rPr>
        <w:t>φάρμ</w:t>
      </w:r>
      <w:proofErr w:type="spellEnd"/>
      <w:r w:rsidRPr="00A6447E">
        <w:rPr>
          <w:rFonts w:ascii="Arial" w:hAnsi="Arial" w:cs="Arial"/>
          <w:lang w:val="fr-BE"/>
        </w:rPr>
        <w:t>ακα</w:t>
      </w:r>
      <w:r w:rsidRPr="00A6447E">
        <w:rPr>
          <w:rFonts w:ascii="Arial" w:hAnsi="Arial" w:cs="Arial"/>
          <w:lang w:val="en-GB"/>
        </w:rPr>
        <w:t xml:space="preserve">, </w:t>
      </w:r>
      <w:proofErr w:type="spellStart"/>
      <w:r w:rsidRPr="00A6447E">
        <w:rPr>
          <w:rFonts w:ascii="Arial" w:hAnsi="Arial" w:cs="Arial"/>
          <w:lang w:val="fr-BE"/>
        </w:rPr>
        <w:t>ἄνθη</w:t>
      </w:r>
      <w:proofErr w:type="spellEnd"/>
      <w:r w:rsidRPr="00A6447E">
        <w:rPr>
          <w:rFonts w:ascii="Arial" w:hAnsi="Arial" w:cs="Arial"/>
          <w:lang w:val="en-GB"/>
        </w:rPr>
        <w:t>.</w:t>
      </w:r>
      <w:r w:rsidR="00DB4D49" w:rsidRPr="00A6447E">
        <w:rPr>
          <w:rFonts w:ascii="Arial" w:hAnsi="Arial" w:cs="Arial"/>
          <w:lang w:val="en-GB"/>
        </w:rPr>
        <w:tab/>
      </w:r>
      <w:r w:rsidR="00DB4D49" w:rsidRPr="00A6447E">
        <w:rPr>
          <w:rFonts w:ascii="Arial" w:hAnsi="Arial" w:cs="Arial"/>
          <w:lang w:val="en-GB"/>
        </w:rPr>
        <w:br/>
      </w:r>
      <w:r w:rsidR="00DB4D49" w:rsidRPr="00A6447E">
        <w:rPr>
          <w:rFonts w:ascii="Arial" w:hAnsi="Arial" w:cs="Arial"/>
        </w:rPr>
        <w:t>D</w:t>
      </w:r>
      <w:r w:rsidRPr="00A6447E">
        <w:rPr>
          <w:rFonts w:ascii="Arial" w:hAnsi="Arial" w:cs="Arial"/>
        </w:rPr>
        <w:t xml:space="preserve">e afzonderlijke kunsttakken </w:t>
      </w:r>
      <w:r w:rsidR="00E87C2E" w:rsidRPr="00A6447E">
        <w:rPr>
          <w:rFonts w:ascii="Arial" w:hAnsi="Arial" w:cs="Arial"/>
        </w:rPr>
        <w:t>heten</w:t>
      </w:r>
      <w:r w:rsidRPr="00A6447E">
        <w:rPr>
          <w:rFonts w:ascii="Arial" w:hAnsi="Arial" w:cs="Arial"/>
        </w:rPr>
        <w:t xml:space="preserve"> schetstekenen en </w:t>
      </w:r>
      <w:proofErr w:type="spellStart"/>
      <w:r w:rsidRPr="00A6447E">
        <w:rPr>
          <w:rFonts w:ascii="Arial" w:hAnsi="Arial" w:cs="Arial"/>
        </w:rPr>
        <w:t>beeldschilderen</w:t>
      </w:r>
      <w:proofErr w:type="spellEnd"/>
      <w:r w:rsidRPr="00A6447E">
        <w:rPr>
          <w:rFonts w:ascii="Arial" w:hAnsi="Arial" w:cs="Arial"/>
        </w:rPr>
        <w:t>, en de werktuigen worden penseel of pen genoemd, en de materialen zijn panelen, tabletten, was en verf.</w:t>
      </w:r>
      <w:r w:rsidR="00DB4D49" w:rsidRPr="00A6447E">
        <w:rPr>
          <w:rFonts w:ascii="Arial" w:hAnsi="Arial" w:cs="Arial"/>
        </w:rPr>
        <w:tab/>
      </w:r>
      <w:r w:rsidR="00DB4D49" w:rsidRPr="00A6447E">
        <w:rPr>
          <w:rFonts w:ascii="Arial" w:hAnsi="Arial" w:cs="Arial"/>
        </w:rPr>
        <w:br/>
      </w:r>
      <w:r w:rsidR="00912516">
        <w:rPr>
          <w:rFonts w:ascii="Arial" w:hAnsi="Arial" w:cs="Arial"/>
          <w:b/>
          <w:bCs/>
        </w:rPr>
        <w:br/>
      </w:r>
      <w:r w:rsidR="00F825CB" w:rsidRPr="00912516">
        <w:rPr>
          <w:rFonts w:ascii="Arial" w:hAnsi="Arial" w:cs="Arial"/>
          <w:b/>
          <w:bCs/>
        </w:rPr>
        <w:t>J</w:t>
      </w:r>
      <w:r w:rsidRPr="00912516">
        <w:rPr>
          <w:rFonts w:ascii="Arial" w:hAnsi="Arial" w:cs="Arial"/>
          <w:b/>
          <w:bCs/>
        </w:rPr>
        <w:t xml:space="preserve">ulius </w:t>
      </w:r>
      <w:proofErr w:type="spellStart"/>
      <w:r w:rsidRPr="00912516">
        <w:rPr>
          <w:rFonts w:ascii="Arial" w:hAnsi="Arial" w:cs="Arial"/>
          <w:b/>
          <w:bCs/>
        </w:rPr>
        <w:t>Pollux</w:t>
      </w:r>
      <w:proofErr w:type="spellEnd"/>
      <w:r w:rsidR="00F825CB" w:rsidRPr="00912516">
        <w:rPr>
          <w:rFonts w:ascii="Arial" w:hAnsi="Arial" w:cs="Arial"/>
          <w:b/>
          <w:bCs/>
        </w:rPr>
        <w:t xml:space="preserve"> –</w:t>
      </w:r>
      <w:r w:rsidRPr="00912516">
        <w:rPr>
          <w:rFonts w:ascii="Arial" w:hAnsi="Arial" w:cs="Arial"/>
          <w:b/>
          <w:bCs/>
        </w:rPr>
        <w:t xml:space="preserve"> </w:t>
      </w:r>
      <w:r w:rsidRPr="00912516">
        <w:rPr>
          <w:rFonts w:ascii="Arial" w:hAnsi="Arial" w:cs="Arial"/>
          <w:b/>
          <w:bCs/>
          <w:i/>
          <w:iCs/>
        </w:rPr>
        <w:t>Onomasticon</w:t>
      </w:r>
      <w:r w:rsidRPr="00912516">
        <w:rPr>
          <w:rFonts w:ascii="Arial" w:hAnsi="Arial" w:cs="Arial"/>
          <w:b/>
          <w:bCs/>
        </w:rPr>
        <w:t xml:space="preserve">, </w:t>
      </w:r>
      <w:r w:rsidR="00F825CB" w:rsidRPr="00912516">
        <w:rPr>
          <w:rFonts w:ascii="Arial" w:hAnsi="Arial" w:cs="Arial"/>
          <w:b/>
          <w:bCs/>
        </w:rPr>
        <w:t>7</w:t>
      </w:r>
      <w:r w:rsidRPr="00912516">
        <w:rPr>
          <w:rFonts w:ascii="Arial" w:hAnsi="Arial" w:cs="Arial"/>
          <w:b/>
          <w:bCs/>
        </w:rPr>
        <w:t>.128-129</w:t>
      </w:r>
      <w:r w:rsidR="00F825CB" w:rsidRPr="00912516">
        <w:rPr>
          <w:rFonts w:ascii="Arial" w:hAnsi="Arial" w:cs="Arial"/>
          <w:b/>
          <w:bCs/>
        </w:rPr>
        <w:t xml:space="preserve"> (ca. 170 </w:t>
      </w:r>
      <w:proofErr w:type="spellStart"/>
      <w:r w:rsidR="00F825CB" w:rsidRPr="00912516">
        <w:rPr>
          <w:rFonts w:ascii="Arial" w:hAnsi="Arial" w:cs="Arial"/>
          <w:b/>
          <w:bCs/>
        </w:rPr>
        <w:t>n.Chr</w:t>
      </w:r>
      <w:proofErr w:type="spellEnd"/>
      <w:r w:rsidR="00F825CB" w:rsidRPr="00912516">
        <w:rPr>
          <w:rFonts w:ascii="Arial" w:hAnsi="Arial" w:cs="Arial"/>
          <w:b/>
          <w:bCs/>
        </w:rPr>
        <w:t>.)</w:t>
      </w:r>
      <w:r w:rsidR="00912516">
        <w:rPr>
          <w:rFonts w:ascii="Arial" w:hAnsi="Arial" w:cs="Arial"/>
          <w:b/>
          <w:bCs/>
        </w:rPr>
        <w:br/>
      </w:r>
    </w:p>
    <w:p w14:paraId="1735444E" w14:textId="6002454E" w:rsidR="003639DC" w:rsidRPr="00912516" w:rsidRDefault="003639DC" w:rsidP="00115179">
      <w:pPr>
        <w:jc w:val="both"/>
        <w:rPr>
          <w:rFonts w:ascii="Arial" w:hAnsi="Arial" w:cs="Arial"/>
        </w:rPr>
      </w:pPr>
      <w:r w:rsidRPr="00912516">
        <w:rPr>
          <w:rFonts w:ascii="Arial" w:hAnsi="Arial" w:cs="Arial"/>
        </w:rPr>
        <w:br/>
      </w:r>
    </w:p>
    <w:p w14:paraId="522999C0" w14:textId="77777777" w:rsidR="003639DC" w:rsidRPr="00912516" w:rsidRDefault="003639DC">
      <w:pPr>
        <w:rPr>
          <w:rFonts w:ascii="Arial" w:hAnsi="Arial" w:cs="Arial"/>
        </w:rPr>
      </w:pPr>
      <w:r w:rsidRPr="00912516">
        <w:rPr>
          <w:rFonts w:ascii="Arial" w:hAnsi="Arial" w:cs="Arial"/>
        </w:rPr>
        <w:br w:type="page"/>
      </w:r>
    </w:p>
    <w:p w14:paraId="2FE5893E" w14:textId="2D8CD880" w:rsidR="0026746A" w:rsidRPr="00912516" w:rsidRDefault="00912516" w:rsidP="001F57B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  <w:lang w:val="nl-N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nl-NL"/>
        </w:rPr>
        <w:lastRenderedPageBreak/>
        <w:br/>
      </w:r>
      <w:r w:rsidR="0026746A" w:rsidRPr="00A6447E">
        <w:rPr>
          <w:rFonts w:ascii="Arial" w:hAnsi="Arial" w:cs="Arial"/>
          <w:b/>
          <w:bCs/>
          <w:color w:val="auto"/>
          <w:sz w:val="22"/>
          <w:szCs w:val="22"/>
          <w:lang w:val="nl-NL"/>
        </w:rPr>
        <w:t>Sectie 5.2 – kleurreconstructies van marmeren standbeelden</w:t>
      </w:r>
      <w:r>
        <w:rPr>
          <w:rFonts w:ascii="Arial" w:hAnsi="Arial" w:cs="Arial"/>
          <w:b/>
          <w:bCs/>
          <w:color w:val="auto"/>
          <w:sz w:val="22"/>
          <w:szCs w:val="22"/>
          <w:lang w:val="nl-NL"/>
        </w:rPr>
        <w:br/>
      </w:r>
      <w:r>
        <w:rPr>
          <w:rFonts w:ascii="Arial" w:hAnsi="Arial" w:cs="Arial"/>
          <w:b/>
          <w:bCs/>
          <w:color w:val="auto"/>
          <w:sz w:val="22"/>
          <w:szCs w:val="22"/>
          <w:lang w:val="nl-NL"/>
        </w:rPr>
        <w:br/>
      </w:r>
      <w:r w:rsidR="0026746A" w:rsidRPr="00912516">
        <w:rPr>
          <w:rFonts w:ascii="Arial" w:hAnsi="Arial" w:cs="Arial"/>
          <w:b/>
          <w:bCs/>
          <w:color w:val="auto"/>
          <w:sz w:val="22"/>
          <w:szCs w:val="22"/>
          <w:lang w:val="nl-NL"/>
        </w:rPr>
        <w:t>Q3</w:t>
      </w:r>
      <w:r>
        <w:rPr>
          <w:rFonts w:ascii="Arial" w:hAnsi="Arial" w:cs="Arial"/>
          <w:b/>
          <w:bCs/>
          <w:color w:val="auto"/>
          <w:sz w:val="22"/>
          <w:szCs w:val="22"/>
          <w:lang w:val="nl-NL"/>
        </w:rPr>
        <w:br/>
      </w:r>
      <w:r>
        <w:rPr>
          <w:rFonts w:ascii="Arial" w:hAnsi="Arial" w:cs="Arial"/>
          <w:b/>
          <w:bCs/>
          <w:color w:val="auto"/>
          <w:sz w:val="22"/>
          <w:szCs w:val="22"/>
          <w:lang w:val="nl-NL"/>
        </w:rPr>
        <w:br/>
      </w:r>
      <w:r w:rsidR="00C53EF7" w:rsidRPr="00912516">
        <w:rPr>
          <w:rFonts w:ascii="Arial" w:hAnsi="Arial" w:cs="Arial"/>
          <w:color w:val="auto"/>
          <w:sz w:val="22"/>
          <w:szCs w:val="22"/>
          <w:lang w:val="nl-NL"/>
        </w:rPr>
        <w:t>I</w:t>
      </w:r>
      <w:proofErr w:type="spellStart"/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δού</w:t>
      </w:r>
      <w:proofErr w:type="spellEnd"/>
      <w:r w:rsidR="0026746A" w:rsidRPr="00912516">
        <w:rPr>
          <w:rFonts w:ascii="Arial" w:hAnsi="Arial" w:cs="Arial"/>
          <w:color w:val="auto"/>
          <w:sz w:val="22"/>
          <w:szCs w:val="22"/>
          <w:lang w:val="nl-NL"/>
        </w:rPr>
        <w:t xml:space="preserve">, </w:t>
      </w:r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π</w:t>
      </w:r>
      <w:proofErr w:type="spellStart"/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ρὸς</w:t>
      </w:r>
      <w:proofErr w:type="spellEnd"/>
      <w:r w:rsidR="0026746A" w:rsidRPr="00912516">
        <w:rPr>
          <w:rFonts w:ascii="Arial" w:hAnsi="Arial" w:cs="Arial"/>
          <w:color w:val="auto"/>
          <w:sz w:val="22"/>
          <w:szCs w:val="22"/>
          <w:lang w:val="nl-NL"/>
        </w:rPr>
        <w:t xml:space="preserve"> </w:t>
      </w:r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α</w:t>
      </w:r>
      <w:proofErr w:type="spellStart"/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ὶθέρ</w:t>
      </w:r>
      <w:proofErr w:type="spellEnd"/>
      <w:r w:rsidR="0026746A" w:rsidRPr="00912516">
        <w:rPr>
          <w:rFonts w:ascii="Arial" w:hAnsi="Arial" w:cs="Arial"/>
          <w:color w:val="auto"/>
          <w:sz w:val="22"/>
          <w:szCs w:val="22"/>
          <w:lang w:val="nl-NL"/>
        </w:rPr>
        <w:t xml:space="preserve">’ </w:t>
      </w:r>
      <w:proofErr w:type="spellStart"/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ὲξ</w:t>
      </w:r>
      <w:proofErr w:type="spellEnd"/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αμίλλησαι</w:t>
      </w:r>
      <w:r w:rsidR="0026746A" w:rsidRPr="00912516">
        <w:rPr>
          <w:rFonts w:ascii="Arial" w:hAnsi="Arial" w:cs="Arial"/>
          <w:color w:val="auto"/>
          <w:sz w:val="22"/>
          <w:szCs w:val="22"/>
          <w:lang w:val="nl-NL"/>
        </w:rPr>
        <w:t xml:space="preserve"> </w:t>
      </w:r>
      <w:proofErr w:type="spellStart"/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κόρ</w:t>
      </w:r>
      <w:proofErr w:type="spellEnd"/>
      <w:r w:rsidR="0026746A" w:rsidRPr="00912516">
        <w:rPr>
          <w:rFonts w:ascii="Arial" w:hAnsi="Arial" w:cs="Arial"/>
          <w:color w:val="auto"/>
          <w:sz w:val="22"/>
          <w:szCs w:val="22"/>
          <w:lang w:val="fr-BE"/>
        </w:rPr>
        <w:t>ας</w:t>
      </w:r>
    </w:p>
    <w:p w14:paraId="13CEE372" w14:textId="77777777" w:rsidR="0026746A" w:rsidRPr="00A6447E" w:rsidRDefault="0026746A" w:rsidP="001F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NL"/>
        </w:rPr>
      </w:pPr>
      <w:proofErr w:type="spellStart"/>
      <w:r w:rsidRPr="00912516">
        <w:rPr>
          <w:rFonts w:ascii="Arial" w:hAnsi="Arial" w:cs="Arial"/>
          <w:lang w:val="fr-BE"/>
        </w:rPr>
        <w:t>γρ</w:t>
      </w:r>
      <w:proofErr w:type="spellEnd"/>
      <w:r w:rsidRPr="00912516">
        <w:rPr>
          <w:rFonts w:ascii="Arial" w:hAnsi="Arial" w:cs="Arial"/>
          <w:lang w:val="fr-BE"/>
        </w:rPr>
        <w:t>απτοὺς</w:t>
      </w:r>
      <w:r w:rsidRPr="00912516">
        <w:rPr>
          <w:rFonts w:ascii="Arial" w:hAnsi="Arial" w:cs="Arial"/>
          <w:lang w:val="nl-NL"/>
        </w:rPr>
        <w:t xml:space="preserve"> &lt;</w:t>
      </w:r>
      <w:r w:rsidRPr="00912516">
        <w:rPr>
          <w:rFonts w:ascii="Arial" w:hAnsi="Arial" w:cs="Arial"/>
          <w:lang w:val="fr-BE"/>
        </w:rPr>
        <w:t>τ</w:t>
      </w:r>
      <w:r w:rsidRPr="00912516">
        <w:rPr>
          <w:rFonts w:ascii="Arial" w:hAnsi="Arial" w:cs="Arial"/>
          <w:lang w:val="nl-NL"/>
        </w:rPr>
        <w:t xml:space="preserve">’ </w:t>
      </w:r>
      <w:proofErr w:type="spellStart"/>
      <w:r w:rsidRPr="00912516">
        <w:rPr>
          <w:rFonts w:ascii="Arial" w:hAnsi="Arial" w:cs="Arial"/>
          <w:lang w:val="fr-BE"/>
        </w:rPr>
        <w:t>ὲν</w:t>
      </w:r>
      <w:proofErr w:type="spellEnd"/>
      <w:r w:rsidRPr="00912516">
        <w:rPr>
          <w:rFonts w:ascii="Arial" w:hAnsi="Arial" w:cs="Arial"/>
          <w:lang w:val="nl-NL"/>
        </w:rPr>
        <w:t xml:space="preserve"> </w:t>
      </w:r>
      <w:r w:rsidRPr="00912516">
        <w:rPr>
          <w:rFonts w:ascii="Arial" w:hAnsi="Arial" w:cs="Arial"/>
          <w:lang w:val="fr-BE"/>
        </w:rPr>
        <w:t>α</w:t>
      </w:r>
      <w:proofErr w:type="spellStart"/>
      <w:r w:rsidRPr="00912516">
        <w:rPr>
          <w:rFonts w:ascii="Arial" w:hAnsi="Arial" w:cs="Arial"/>
          <w:lang w:val="fr-BE"/>
        </w:rPr>
        <w:t>ὶετ</w:t>
      </w:r>
      <w:proofErr w:type="spellEnd"/>
      <w:r w:rsidRPr="00912516">
        <w:rPr>
          <w:rFonts w:ascii="Arial" w:hAnsi="Arial" w:cs="Arial"/>
          <w:lang w:val="nl-NL"/>
        </w:rPr>
        <w:t>&gt;</w:t>
      </w:r>
      <w:proofErr w:type="spellStart"/>
      <w:r w:rsidRPr="00912516">
        <w:rPr>
          <w:rFonts w:ascii="Arial" w:hAnsi="Arial" w:cs="Arial"/>
          <w:lang w:val="fr-BE"/>
        </w:rPr>
        <w:t>οῖ</w:t>
      </w:r>
      <w:r w:rsidRPr="00912516">
        <w:rPr>
          <w:rFonts w:ascii="Arial" w:hAnsi="Arial" w:cs="Arial"/>
          <w:lang w:val="en-GB"/>
        </w:rPr>
        <w:t>σι</w:t>
      </w:r>
      <w:proofErr w:type="spellEnd"/>
      <w:r w:rsidRPr="00912516">
        <w:rPr>
          <w:rFonts w:ascii="Arial" w:hAnsi="Arial" w:cs="Arial"/>
          <w:lang w:val="nl-NL"/>
        </w:rPr>
        <w:t xml:space="preserve"> </w:t>
      </w:r>
      <w:r w:rsidRPr="00912516">
        <w:rPr>
          <w:rFonts w:ascii="Arial" w:hAnsi="Arial" w:cs="Arial"/>
          <w:lang w:val="en-GB"/>
        </w:rPr>
        <w:t>π</w:t>
      </w:r>
      <w:proofErr w:type="spellStart"/>
      <w:r w:rsidRPr="00912516">
        <w:rPr>
          <w:rFonts w:ascii="Arial" w:hAnsi="Arial" w:cs="Arial"/>
          <w:lang w:val="en-GB"/>
        </w:rPr>
        <w:t>ρόσ</w:t>
      </w:r>
      <w:proofErr w:type="spellEnd"/>
      <w:r w:rsidRPr="00912516">
        <w:rPr>
          <w:rFonts w:ascii="Arial" w:hAnsi="Arial" w:cs="Arial"/>
          <w:lang w:val="en-GB"/>
        </w:rPr>
        <w:t>βλεψον</w:t>
      </w:r>
      <w:r w:rsidRPr="00912516">
        <w:rPr>
          <w:rFonts w:ascii="Arial" w:hAnsi="Arial" w:cs="Arial"/>
          <w:lang w:val="nl-NL"/>
        </w:rPr>
        <w:t xml:space="preserve"> </w:t>
      </w:r>
      <w:proofErr w:type="spellStart"/>
      <w:r w:rsidRPr="00912516">
        <w:rPr>
          <w:rFonts w:ascii="Arial" w:hAnsi="Arial" w:cs="Arial"/>
          <w:lang w:val="en-GB"/>
        </w:rPr>
        <w:t>τύ</w:t>
      </w:r>
      <w:proofErr w:type="spellEnd"/>
      <w:r w:rsidRPr="00912516">
        <w:rPr>
          <w:rFonts w:ascii="Arial" w:hAnsi="Arial" w:cs="Arial"/>
          <w:lang w:val="en-GB"/>
        </w:rPr>
        <w:t>πους</w:t>
      </w:r>
      <w:r w:rsidRPr="00A6447E">
        <w:rPr>
          <w:rFonts w:ascii="Arial" w:hAnsi="Arial" w:cs="Arial"/>
          <w:lang w:val="nl-NL"/>
        </w:rPr>
        <w:t>.</w:t>
      </w:r>
    </w:p>
    <w:p w14:paraId="520EEB90" w14:textId="1FEF53E5" w:rsidR="009A6A88" w:rsidRPr="00A6447E" w:rsidRDefault="009A6A88" w:rsidP="001F57B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A6447E">
        <w:rPr>
          <w:rFonts w:ascii="Arial" w:hAnsi="Arial" w:cs="Arial"/>
          <w:lang w:val="nl-NL"/>
        </w:rPr>
        <w:t>Zie, richt je ogen hemel</w:t>
      </w:r>
      <w:r w:rsidR="00F91904" w:rsidRPr="00A6447E">
        <w:rPr>
          <w:rFonts w:ascii="Arial" w:hAnsi="Arial" w:cs="Arial"/>
          <w:lang w:val="nl-NL"/>
        </w:rPr>
        <w:t>waarts</w:t>
      </w:r>
      <w:r w:rsidRPr="00A6447E">
        <w:rPr>
          <w:rFonts w:ascii="Arial" w:hAnsi="Arial" w:cs="Arial"/>
          <w:lang w:val="nl-NL"/>
        </w:rPr>
        <w:t>,</w:t>
      </w:r>
    </w:p>
    <w:p w14:paraId="7F68BA22" w14:textId="16FAC5C7" w:rsidR="0026746A" w:rsidRPr="00A6447E" w:rsidRDefault="009A6A88" w:rsidP="001F57B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A6447E">
        <w:rPr>
          <w:rFonts w:ascii="Arial" w:hAnsi="Arial" w:cs="Arial"/>
          <w:lang w:val="nl-NL"/>
        </w:rPr>
        <w:t>en kijk naar de geschilderde reliëfs op het fronton.</w:t>
      </w:r>
    </w:p>
    <w:p w14:paraId="34BD46E3" w14:textId="34FC67DE" w:rsidR="0026746A" w:rsidRPr="00A6447E" w:rsidRDefault="00912516" w:rsidP="001F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fr-BE"/>
        </w:rPr>
      </w:pPr>
      <w:r w:rsidRPr="001478CD">
        <w:rPr>
          <w:rFonts w:ascii="Arial" w:hAnsi="Arial" w:cs="Arial"/>
          <w:b/>
          <w:bCs/>
          <w:lang w:val="fr-BE"/>
        </w:rPr>
        <w:br/>
      </w:r>
      <w:proofErr w:type="spellStart"/>
      <w:r w:rsidR="00921672" w:rsidRPr="00A6447E">
        <w:rPr>
          <w:rFonts w:ascii="Arial" w:hAnsi="Arial" w:cs="Arial"/>
          <w:b/>
          <w:bCs/>
          <w:lang w:val="fr-BE"/>
        </w:rPr>
        <w:t>Euripides</w:t>
      </w:r>
      <w:proofErr w:type="spellEnd"/>
      <w:r w:rsidR="00921672" w:rsidRPr="00A6447E">
        <w:rPr>
          <w:rFonts w:ascii="Arial" w:hAnsi="Arial" w:cs="Arial"/>
          <w:b/>
          <w:bCs/>
          <w:lang w:val="fr-BE"/>
        </w:rPr>
        <w:t xml:space="preserve"> – </w:t>
      </w:r>
      <w:proofErr w:type="spellStart"/>
      <w:r w:rsidR="00921672" w:rsidRPr="00A6447E">
        <w:rPr>
          <w:rFonts w:ascii="Arial" w:hAnsi="Arial" w:cs="Arial"/>
          <w:b/>
          <w:bCs/>
          <w:i/>
          <w:iCs/>
          <w:lang w:val="fr-BE"/>
        </w:rPr>
        <w:t>Hypsipyle</w:t>
      </w:r>
      <w:proofErr w:type="spellEnd"/>
      <w:r w:rsidR="00921672" w:rsidRPr="00A6447E">
        <w:rPr>
          <w:rFonts w:ascii="Arial" w:hAnsi="Arial" w:cs="Arial"/>
          <w:b/>
          <w:bCs/>
          <w:lang w:val="fr-BE"/>
        </w:rPr>
        <w:t xml:space="preserve">, 752c (ca. 410 </w:t>
      </w:r>
      <w:proofErr w:type="spellStart"/>
      <w:r w:rsidR="00921672" w:rsidRPr="00A6447E">
        <w:rPr>
          <w:rFonts w:ascii="Arial" w:hAnsi="Arial" w:cs="Arial"/>
          <w:b/>
          <w:bCs/>
          <w:lang w:val="fr-BE"/>
        </w:rPr>
        <w:t>v.Chr</w:t>
      </w:r>
      <w:proofErr w:type="spellEnd"/>
      <w:r w:rsidR="00921672" w:rsidRPr="00A6447E">
        <w:rPr>
          <w:rFonts w:ascii="Arial" w:hAnsi="Arial" w:cs="Arial"/>
          <w:b/>
          <w:bCs/>
          <w:lang w:val="fr-BE"/>
        </w:rPr>
        <w:t>.)</w:t>
      </w:r>
      <w:r w:rsidR="00DB4D49" w:rsidRPr="00A6447E">
        <w:rPr>
          <w:rFonts w:ascii="Arial" w:hAnsi="Arial" w:cs="Arial"/>
          <w:b/>
          <w:bCs/>
          <w:lang w:val="fr-BE"/>
        </w:rPr>
        <w:tab/>
      </w:r>
      <w:r>
        <w:rPr>
          <w:rFonts w:ascii="Arial" w:hAnsi="Arial" w:cs="Arial"/>
          <w:b/>
          <w:bCs/>
          <w:lang w:val="fr-BE"/>
        </w:rPr>
        <w:br/>
      </w:r>
    </w:p>
    <w:p w14:paraId="0B879D0C" w14:textId="6D1639AA" w:rsidR="00921672" w:rsidRPr="00A6447E" w:rsidRDefault="00921672" w:rsidP="001F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lang w:val="fr-BE"/>
        </w:rPr>
      </w:pPr>
      <w:r w:rsidRPr="00A6447E">
        <w:rPr>
          <w:rFonts w:ascii="Arial" w:hAnsi="Arial" w:cs="Arial"/>
          <w:b/>
          <w:bCs/>
          <w:lang w:val="fr-BE"/>
        </w:rPr>
        <w:t>Q4</w:t>
      </w:r>
    </w:p>
    <w:p w14:paraId="535427C5" w14:textId="77777777" w:rsidR="00524580" w:rsidRPr="00A6447E" w:rsidRDefault="00524580" w:rsidP="001F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lang w:val="fr-BE"/>
        </w:rPr>
      </w:pPr>
    </w:p>
    <w:p w14:paraId="0A16376B" w14:textId="7994F58E" w:rsidR="003025C7" w:rsidRPr="00A6447E" w:rsidRDefault="008C753A" w:rsidP="001F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fr-BE"/>
        </w:rPr>
      </w:pPr>
      <w:r w:rsidRPr="00A6447E">
        <w:rPr>
          <w:rFonts w:ascii="Arial" w:hAnsi="Arial" w:cs="Arial"/>
          <w:lang w:val="fr-BE"/>
        </w:rPr>
        <w:t>H</w:t>
      </w:r>
      <w:r w:rsidR="003025C7" w:rsidRPr="00A6447E">
        <w:rPr>
          <w:rFonts w:ascii="Arial" w:hAnsi="Arial" w:cs="Arial"/>
          <w:lang w:val="fr-BE"/>
        </w:rPr>
        <w:t xml:space="preserve">ic est Nicias, de quo </w:t>
      </w:r>
      <w:proofErr w:type="spellStart"/>
      <w:r w:rsidR="003025C7" w:rsidRPr="00A6447E">
        <w:rPr>
          <w:rFonts w:ascii="Arial" w:hAnsi="Arial" w:cs="Arial"/>
          <w:lang w:val="fr-BE"/>
        </w:rPr>
        <w:t>dicebat</w:t>
      </w:r>
      <w:proofErr w:type="spellEnd"/>
      <w:r w:rsidR="003025C7" w:rsidRPr="00A6447E">
        <w:rPr>
          <w:rFonts w:ascii="Arial" w:hAnsi="Arial" w:cs="Arial"/>
          <w:lang w:val="fr-BE"/>
        </w:rPr>
        <w:t xml:space="preserve"> </w:t>
      </w:r>
      <w:proofErr w:type="spellStart"/>
      <w:r w:rsidR="003025C7" w:rsidRPr="00A6447E">
        <w:rPr>
          <w:rFonts w:ascii="Arial" w:hAnsi="Arial" w:cs="Arial"/>
          <w:lang w:val="fr-BE"/>
        </w:rPr>
        <w:t>Praxiteles</w:t>
      </w:r>
      <w:proofErr w:type="spellEnd"/>
      <w:r w:rsidR="003025C7" w:rsidRPr="00A6447E">
        <w:rPr>
          <w:rFonts w:ascii="Arial" w:hAnsi="Arial" w:cs="Arial"/>
          <w:lang w:val="fr-BE"/>
        </w:rPr>
        <w:t xml:space="preserve"> </w:t>
      </w:r>
      <w:proofErr w:type="spellStart"/>
      <w:r w:rsidR="003025C7" w:rsidRPr="00A6447E">
        <w:rPr>
          <w:rFonts w:ascii="Arial" w:hAnsi="Arial" w:cs="Arial"/>
          <w:lang w:val="fr-BE"/>
        </w:rPr>
        <w:t>interrogatus</w:t>
      </w:r>
      <w:proofErr w:type="spellEnd"/>
      <w:r w:rsidR="003025C7" w:rsidRPr="00A6447E">
        <w:rPr>
          <w:rFonts w:ascii="Arial" w:hAnsi="Arial" w:cs="Arial"/>
          <w:lang w:val="fr-BE"/>
        </w:rPr>
        <w:t xml:space="preserve">, </w:t>
      </w:r>
      <w:proofErr w:type="spellStart"/>
      <w:r w:rsidR="003025C7" w:rsidRPr="00A6447E">
        <w:rPr>
          <w:rFonts w:ascii="Arial" w:hAnsi="Arial" w:cs="Arial"/>
          <w:lang w:val="fr-BE"/>
        </w:rPr>
        <w:t>quae</w:t>
      </w:r>
      <w:proofErr w:type="spellEnd"/>
      <w:r w:rsidR="003025C7" w:rsidRPr="00A6447E">
        <w:rPr>
          <w:rFonts w:ascii="Arial" w:hAnsi="Arial" w:cs="Arial"/>
          <w:lang w:val="fr-BE"/>
        </w:rPr>
        <w:t xml:space="preserve"> maxime </w:t>
      </w:r>
      <w:proofErr w:type="spellStart"/>
      <w:r w:rsidR="003025C7" w:rsidRPr="00A6447E">
        <w:rPr>
          <w:rFonts w:ascii="Arial" w:hAnsi="Arial" w:cs="Arial"/>
          <w:lang w:val="fr-BE"/>
        </w:rPr>
        <w:t>opera</w:t>
      </w:r>
      <w:proofErr w:type="spellEnd"/>
      <w:r w:rsidR="003025C7" w:rsidRPr="00A6447E">
        <w:rPr>
          <w:rFonts w:ascii="Arial" w:hAnsi="Arial" w:cs="Arial"/>
          <w:lang w:val="fr-BE"/>
        </w:rPr>
        <w:t xml:space="preserve"> sua </w:t>
      </w:r>
      <w:proofErr w:type="spellStart"/>
      <w:r w:rsidR="003025C7" w:rsidRPr="00A6447E">
        <w:rPr>
          <w:rFonts w:ascii="Arial" w:hAnsi="Arial" w:cs="Arial"/>
          <w:lang w:val="fr-BE"/>
        </w:rPr>
        <w:t>probaret</w:t>
      </w:r>
      <w:proofErr w:type="spellEnd"/>
      <w:r w:rsidR="003025C7" w:rsidRPr="00A6447E">
        <w:rPr>
          <w:rFonts w:ascii="Arial" w:hAnsi="Arial" w:cs="Arial"/>
          <w:lang w:val="fr-BE"/>
        </w:rPr>
        <w:t xml:space="preserve"> in </w:t>
      </w:r>
      <w:proofErr w:type="spellStart"/>
      <w:r w:rsidR="003025C7" w:rsidRPr="00A6447E">
        <w:rPr>
          <w:rFonts w:ascii="Arial" w:hAnsi="Arial" w:cs="Arial"/>
          <w:lang w:val="fr-BE"/>
        </w:rPr>
        <w:t>marmoribus</w:t>
      </w:r>
      <w:proofErr w:type="spellEnd"/>
      <w:r w:rsidR="003025C7" w:rsidRPr="00A6447E">
        <w:rPr>
          <w:rFonts w:ascii="Arial" w:hAnsi="Arial" w:cs="Arial"/>
          <w:lang w:val="fr-BE"/>
        </w:rPr>
        <w:t xml:space="preserve">: </w:t>
      </w:r>
      <w:proofErr w:type="spellStart"/>
      <w:r w:rsidR="003025C7" w:rsidRPr="00A6447E">
        <w:rPr>
          <w:rFonts w:ascii="Arial" w:hAnsi="Arial" w:cs="Arial"/>
          <w:lang w:val="fr-BE"/>
        </w:rPr>
        <w:t>quibus</w:t>
      </w:r>
      <w:proofErr w:type="spellEnd"/>
      <w:r w:rsidR="003025C7" w:rsidRPr="00A6447E">
        <w:rPr>
          <w:rFonts w:ascii="Arial" w:hAnsi="Arial" w:cs="Arial"/>
          <w:lang w:val="fr-BE"/>
        </w:rPr>
        <w:t xml:space="preserve"> Nicias </w:t>
      </w:r>
      <w:proofErr w:type="spellStart"/>
      <w:r w:rsidR="003025C7" w:rsidRPr="00A6447E">
        <w:rPr>
          <w:rFonts w:ascii="Arial" w:hAnsi="Arial" w:cs="Arial"/>
          <w:lang w:val="fr-BE"/>
        </w:rPr>
        <w:t>manum</w:t>
      </w:r>
      <w:proofErr w:type="spellEnd"/>
      <w:r w:rsidR="003025C7" w:rsidRPr="00A6447E">
        <w:rPr>
          <w:rFonts w:ascii="Arial" w:hAnsi="Arial" w:cs="Arial"/>
          <w:lang w:val="fr-BE"/>
        </w:rPr>
        <w:t xml:space="preserve"> </w:t>
      </w:r>
      <w:proofErr w:type="spellStart"/>
      <w:r w:rsidR="003025C7" w:rsidRPr="00A6447E">
        <w:rPr>
          <w:rFonts w:ascii="Arial" w:hAnsi="Arial" w:cs="Arial"/>
          <w:lang w:val="fr-BE"/>
        </w:rPr>
        <w:t>admovisset</w:t>
      </w:r>
      <w:proofErr w:type="spellEnd"/>
      <w:r w:rsidR="003025C7" w:rsidRPr="00A6447E">
        <w:rPr>
          <w:rFonts w:ascii="Arial" w:hAnsi="Arial" w:cs="Arial"/>
          <w:lang w:val="fr-BE"/>
        </w:rPr>
        <w:t xml:space="preserve">; </w:t>
      </w:r>
      <w:proofErr w:type="spellStart"/>
      <w:r w:rsidR="003025C7" w:rsidRPr="00A6447E">
        <w:rPr>
          <w:rFonts w:ascii="Arial" w:hAnsi="Arial" w:cs="Arial"/>
          <w:lang w:val="fr-BE"/>
        </w:rPr>
        <w:t>tantum</w:t>
      </w:r>
      <w:proofErr w:type="spellEnd"/>
      <w:r w:rsidR="003025C7" w:rsidRPr="00A6447E">
        <w:rPr>
          <w:rFonts w:ascii="Arial" w:hAnsi="Arial" w:cs="Arial"/>
          <w:lang w:val="fr-BE"/>
        </w:rPr>
        <w:t xml:space="preserve"> </w:t>
      </w:r>
      <w:proofErr w:type="spellStart"/>
      <w:r w:rsidR="003025C7" w:rsidRPr="00A6447E">
        <w:rPr>
          <w:rFonts w:ascii="Arial" w:hAnsi="Arial" w:cs="Arial"/>
          <w:lang w:val="fr-BE"/>
        </w:rPr>
        <w:t>circumlitioni</w:t>
      </w:r>
      <w:proofErr w:type="spellEnd"/>
      <w:r w:rsidR="003025C7" w:rsidRPr="00A6447E">
        <w:rPr>
          <w:rFonts w:ascii="Arial" w:hAnsi="Arial" w:cs="Arial"/>
          <w:lang w:val="fr-BE"/>
        </w:rPr>
        <w:t xml:space="preserve"> </w:t>
      </w:r>
      <w:proofErr w:type="spellStart"/>
      <w:r w:rsidR="003025C7" w:rsidRPr="00A6447E">
        <w:rPr>
          <w:rFonts w:ascii="Arial" w:hAnsi="Arial" w:cs="Arial"/>
          <w:lang w:val="fr-BE"/>
        </w:rPr>
        <w:t>eius</w:t>
      </w:r>
      <w:proofErr w:type="spellEnd"/>
      <w:r w:rsidR="003025C7" w:rsidRPr="00A6447E">
        <w:rPr>
          <w:rFonts w:ascii="Arial" w:hAnsi="Arial" w:cs="Arial"/>
          <w:lang w:val="fr-BE"/>
        </w:rPr>
        <w:t xml:space="preserve"> </w:t>
      </w:r>
      <w:proofErr w:type="spellStart"/>
      <w:r w:rsidR="003025C7" w:rsidRPr="00A6447E">
        <w:rPr>
          <w:rFonts w:ascii="Arial" w:hAnsi="Arial" w:cs="Arial"/>
          <w:lang w:val="fr-BE"/>
        </w:rPr>
        <w:t>tribuebat</w:t>
      </w:r>
      <w:proofErr w:type="spellEnd"/>
      <w:r w:rsidR="003025C7" w:rsidRPr="00A6447E">
        <w:rPr>
          <w:rFonts w:ascii="Arial" w:hAnsi="Arial" w:cs="Arial"/>
          <w:lang w:val="fr-BE"/>
        </w:rPr>
        <w:t>.</w:t>
      </w:r>
    </w:p>
    <w:p w14:paraId="65338574" w14:textId="347B278A" w:rsidR="00E87C2E" w:rsidRPr="00A6447E" w:rsidRDefault="008C753A" w:rsidP="001F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nl-NL"/>
        </w:rPr>
      </w:pPr>
      <w:r w:rsidRPr="00A6447E">
        <w:rPr>
          <w:rFonts w:ascii="Arial" w:hAnsi="Arial" w:cs="Arial"/>
          <w:lang w:val="nl-NL"/>
        </w:rPr>
        <w:t xml:space="preserve">Het is die </w:t>
      </w:r>
      <w:proofErr w:type="spellStart"/>
      <w:r w:rsidRPr="00A6447E">
        <w:rPr>
          <w:rFonts w:ascii="Arial" w:hAnsi="Arial" w:cs="Arial"/>
          <w:lang w:val="nl-NL"/>
        </w:rPr>
        <w:t>Nicias</w:t>
      </w:r>
      <w:proofErr w:type="spellEnd"/>
      <w:r w:rsidRPr="00A6447E">
        <w:rPr>
          <w:rFonts w:ascii="Arial" w:hAnsi="Arial" w:cs="Arial"/>
          <w:lang w:val="nl-NL"/>
        </w:rPr>
        <w:t xml:space="preserve"> </w:t>
      </w:r>
      <w:r w:rsidR="0095022E" w:rsidRPr="00A6447E">
        <w:rPr>
          <w:rFonts w:ascii="Arial" w:hAnsi="Arial" w:cs="Arial"/>
          <w:lang w:val="nl-NL"/>
        </w:rPr>
        <w:t xml:space="preserve">[een oud-Griekse schilder] </w:t>
      </w:r>
      <w:r w:rsidRPr="00A6447E">
        <w:rPr>
          <w:rFonts w:ascii="Arial" w:hAnsi="Arial" w:cs="Arial"/>
          <w:lang w:val="nl-NL"/>
        </w:rPr>
        <w:t xml:space="preserve">over wie [de beroemde Griekse beeldhouwer] </w:t>
      </w:r>
      <w:proofErr w:type="spellStart"/>
      <w:r w:rsidRPr="00A6447E">
        <w:rPr>
          <w:rFonts w:ascii="Arial" w:hAnsi="Arial" w:cs="Arial"/>
          <w:lang w:val="nl-NL"/>
        </w:rPr>
        <w:t>Praxiteles</w:t>
      </w:r>
      <w:proofErr w:type="spellEnd"/>
      <w:r w:rsidRPr="00A6447E">
        <w:rPr>
          <w:rFonts w:ascii="Arial" w:hAnsi="Arial" w:cs="Arial"/>
          <w:lang w:val="nl-NL"/>
        </w:rPr>
        <w:t xml:space="preserve"> zei, toen men hem vroeg welke werken in marmer het meest</w:t>
      </w:r>
      <w:r w:rsidR="00FB37B4" w:rsidRPr="00A6447E">
        <w:rPr>
          <w:rFonts w:ascii="Arial" w:hAnsi="Arial" w:cs="Arial"/>
          <w:lang w:val="nl-NL"/>
        </w:rPr>
        <w:t xml:space="preserve"> zijn goedkeuring wegdroegen:</w:t>
      </w:r>
      <w:r w:rsidRPr="00A6447E">
        <w:rPr>
          <w:rFonts w:ascii="Arial" w:hAnsi="Arial" w:cs="Arial"/>
          <w:lang w:val="nl-NL"/>
        </w:rPr>
        <w:t xml:space="preserve"> ‘D</w:t>
      </w:r>
      <w:r w:rsidR="009A6A88" w:rsidRPr="00A6447E">
        <w:rPr>
          <w:rFonts w:ascii="Arial" w:hAnsi="Arial" w:cs="Arial"/>
          <w:lang w:val="nl-NL"/>
        </w:rPr>
        <w:t xml:space="preserve">egene </w:t>
      </w:r>
      <w:r w:rsidR="00E26A80" w:rsidRPr="00A6447E">
        <w:rPr>
          <w:rFonts w:ascii="Arial" w:hAnsi="Arial" w:cs="Arial"/>
          <w:lang w:val="nl-NL"/>
        </w:rPr>
        <w:t>die</w:t>
      </w:r>
      <w:r w:rsidRPr="00A6447E">
        <w:rPr>
          <w:rFonts w:ascii="Arial" w:hAnsi="Arial" w:cs="Arial"/>
          <w:lang w:val="nl-NL"/>
        </w:rPr>
        <w:t xml:space="preserve"> </w:t>
      </w:r>
      <w:proofErr w:type="spellStart"/>
      <w:r w:rsidRPr="00A6447E">
        <w:rPr>
          <w:rFonts w:ascii="Arial" w:hAnsi="Arial" w:cs="Arial"/>
          <w:lang w:val="nl-NL"/>
        </w:rPr>
        <w:t>Nicias</w:t>
      </w:r>
      <w:proofErr w:type="spellEnd"/>
      <w:r w:rsidR="00E26A80" w:rsidRPr="00A6447E">
        <w:rPr>
          <w:rFonts w:ascii="Arial" w:hAnsi="Arial" w:cs="Arial"/>
          <w:lang w:val="nl-NL"/>
        </w:rPr>
        <w:t xml:space="preserve"> met</w:t>
      </w:r>
      <w:r w:rsidRPr="00A6447E">
        <w:rPr>
          <w:rFonts w:ascii="Arial" w:hAnsi="Arial" w:cs="Arial"/>
          <w:lang w:val="nl-NL"/>
        </w:rPr>
        <w:t xml:space="preserve"> zijn schildershand </w:t>
      </w:r>
      <w:r w:rsidR="00E26A80" w:rsidRPr="00A6447E">
        <w:rPr>
          <w:rFonts w:ascii="Arial" w:hAnsi="Arial" w:cs="Arial"/>
          <w:lang w:val="nl-NL"/>
        </w:rPr>
        <w:t>heeft aangeraakt</w:t>
      </w:r>
      <w:r w:rsidRPr="00A6447E">
        <w:rPr>
          <w:rFonts w:ascii="Arial" w:hAnsi="Arial" w:cs="Arial"/>
          <w:lang w:val="nl-NL"/>
        </w:rPr>
        <w:t xml:space="preserve">.’ Zozeer </w:t>
      </w:r>
      <w:r w:rsidR="00FB37B4" w:rsidRPr="00A6447E">
        <w:rPr>
          <w:rFonts w:ascii="Arial" w:hAnsi="Arial" w:cs="Arial"/>
          <w:lang w:val="nl-NL"/>
        </w:rPr>
        <w:t>stelde hij</w:t>
      </w:r>
      <w:r w:rsidRPr="00A6447E">
        <w:rPr>
          <w:rFonts w:ascii="Arial" w:hAnsi="Arial" w:cs="Arial"/>
          <w:lang w:val="nl-NL"/>
        </w:rPr>
        <w:t xml:space="preserve"> diens verf</w:t>
      </w:r>
      <w:r w:rsidR="00FB37B4" w:rsidRPr="00A6447E">
        <w:rPr>
          <w:rFonts w:ascii="Arial" w:hAnsi="Arial" w:cs="Arial"/>
          <w:lang w:val="nl-NL"/>
        </w:rPr>
        <w:t xml:space="preserve"> op prijs</w:t>
      </w:r>
      <w:r w:rsidRPr="00A6447E">
        <w:rPr>
          <w:rFonts w:ascii="Arial" w:hAnsi="Arial" w:cs="Arial"/>
          <w:lang w:val="nl-NL"/>
        </w:rPr>
        <w:t xml:space="preserve">.  </w:t>
      </w:r>
    </w:p>
    <w:p w14:paraId="71687638" w14:textId="389CECCB" w:rsidR="00407C53" w:rsidRPr="006D4F40" w:rsidRDefault="001478CD" w:rsidP="001F5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br/>
      </w:r>
      <w:r w:rsidR="003025C7" w:rsidRPr="00A6447E">
        <w:rPr>
          <w:rFonts w:ascii="Arial" w:hAnsi="Arial" w:cs="Arial"/>
          <w:b/>
          <w:bCs/>
        </w:rPr>
        <w:t>Plinius de Oudere (</w:t>
      </w:r>
      <w:proofErr w:type="spellStart"/>
      <w:r w:rsidR="003025C7" w:rsidRPr="00A6447E">
        <w:rPr>
          <w:rFonts w:ascii="Arial" w:hAnsi="Arial" w:cs="Arial"/>
          <w:b/>
          <w:bCs/>
        </w:rPr>
        <w:t>Gaius</w:t>
      </w:r>
      <w:proofErr w:type="spellEnd"/>
      <w:r w:rsidR="003025C7" w:rsidRPr="00A6447E">
        <w:rPr>
          <w:rFonts w:ascii="Arial" w:hAnsi="Arial" w:cs="Arial"/>
          <w:b/>
          <w:bCs/>
        </w:rPr>
        <w:t xml:space="preserve"> Plinius Secundus) – </w:t>
      </w:r>
      <w:r w:rsidR="003025C7" w:rsidRPr="00A6447E">
        <w:rPr>
          <w:rFonts w:ascii="Arial" w:hAnsi="Arial" w:cs="Arial"/>
          <w:b/>
          <w:bCs/>
          <w:i/>
          <w:iCs/>
        </w:rPr>
        <w:t xml:space="preserve">De </w:t>
      </w:r>
      <w:r w:rsidR="00D020A6" w:rsidRPr="00A6447E">
        <w:rPr>
          <w:rFonts w:ascii="Arial" w:hAnsi="Arial" w:cs="Arial"/>
          <w:b/>
          <w:bCs/>
          <w:i/>
          <w:iCs/>
        </w:rPr>
        <w:t>beschrijving van de natuur</w:t>
      </w:r>
      <w:r w:rsidR="003025C7" w:rsidRPr="00A6447E">
        <w:rPr>
          <w:rFonts w:ascii="Arial" w:hAnsi="Arial" w:cs="Arial"/>
          <w:b/>
          <w:bCs/>
        </w:rPr>
        <w:t xml:space="preserve">, 35.133 (70-79 </w:t>
      </w:r>
      <w:proofErr w:type="spellStart"/>
      <w:r w:rsidR="003025C7" w:rsidRPr="00A6447E">
        <w:rPr>
          <w:rFonts w:ascii="Arial" w:hAnsi="Arial" w:cs="Arial"/>
          <w:b/>
          <w:bCs/>
        </w:rPr>
        <w:t>n.Chr</w:t>
      </w:r>
      <w:proofErr w:type="spellEnd"/>
      <w:r w:rsidR="003025C7" w:rsidRPr="00A6447E">
        <w:rPr>
          <w:rFonts w:ascii="Arial" w:hAnsi="Arial" w:cs="Arial"/>
          <w:b/>
          <w:bCs/>
        </w:rPr>
        <w:t>.)</w:t>
      </w:r>
      <w:r w:rsidR="00795528">
        <w:rPr>
          <w:rFonts w:ascii="Arial" w:hAnsi="Arial" w:cs="Arial"/>
          <w:b/>
          <w:bCs/>
        </w:rPr>
        <w:br/>
      </w:r>
    </w:p>
    <w:p w14:paraId="5ACED03C" w14:textId="77777777" w:rsidR="009B6700" w:rsidRPr="006D4F40" w:rsidRDefault="009B6700" w:rsidP="001F57B6">
      <w:pPr>
        <w:pStyle w:val="Kop1"/>
        <w:rPr>
          <w:rFonts w:ascii="Arial" w:hAnsi="Arial" w:cs="Arial"/>
          <w:b/>
          <w:bCs/>
          <w:color w:val="auto"/>
          <w:sz w:val="16"/>
          <w:szCs w:val="16"/>
          <w:lang w:val="nl-NL"/>
        </w:rPr>
      </w:pPr>
    </w:p>
    <w:p w14:paraId="73D5AFFB" w14:textId="24417542" w:rsidR="00BE25CA" w:rsidRPr="006D4F40" w:rsidRDefault="006D4F40" w:rsidP="009B670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auto"/>
          <w:sz w:val="22"/>
          <w:szCs w:val="22"/>
          <w:lang w:val="nl-NL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nl-NL"/>
        </w:rPr>
        <w:br/>
      </w:r>
      <w:r w:rsidR="00BE25CA" w:rsidRPr="006D4F40">
        <w:rPr>
          <w:rFonts w:ascii="Arial" w:hAnsi="Arial" w:cs="Arial"/>
          <w:b/>
          <w:bCs/>
          <w:color w:val="auto"/>
          <w:sz w:val="22"/>
          <w:szCs w:val="22"/>
          <w:lang w:val="nl-NL"/>
        </w:rPr>
        <w:t>Sectie 5.3 – kleurreconstructies van bronzen standbeelden</w:t>
      </w:r>
    </w:p>
    <w:p w14:paraId="2F7D18B8" w14:textId="77777777" w:rsidR="00DB4D49" w:rsidRPr="00A6447E" w:rsidRDefault="00DB4D49" w:rsidP="009B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lang w:val="nl-NL"/>
        </w:rPr>
      </w:pPr>
    </w:p>
    <w:p w14:paraId="7F4C75DF" w14:textId="22716EB1" w:rsidR="00BE25CA" w:rsidRPr="00A6447E" w:rsidRDefault="00BE25CA" w:rsidP="009B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lang w:val="nl-NL"/>
        </w:rPr>
      </w:pPr>
      <w:r w:rsidRPr="00A6447E">
        <w:rPr>
          <w:rFonts w:ascii="Arial" w:hAnsi="Arial" w:cs="Arial"/>
          <w:b/>
          <w:bCs/>
          <w:lang w:val="nl-NL"/>
        </w:rPr>
        <w:t>Q6</w:t>
      </w:r>
    </w:p>
    <w:p w14:paraId="221E2A27" w14:textId="6D2A1EFC" w:rsidR="00BE25CA" w:rsidRPr="00A6447E" w:rsidRDefault="00DB4D49" w:rsidP="009B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NL"/>
        </w:rPr>
      </w:pPr>
      <w:r w:rsidRPr="00A6447E">
        <w:rPr>
          <w:rFonts w:ascii="Arial" w:hAnsi="Arial" w:cs="Arial"/>
          <w:lang w:val="en-GB"/>
        </w:rPr>
        <w:br/>
      </w:r>
      <w:proofErr w:type="spellStart"/>
      <w:r w:rsidR="00BE25CA" w:rsidRPr="00A6447E">
        <w:rPr>
          <w:rFonts w:ascii="Arial" w:hAnsi="Arial" w:cs="Arial"/>
          <w:lang w:val="en-GB"/>
        </w:rPr>
        <w:t>ἄμοιρος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δὲ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ὢν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π</w:t>
      </w:r>
      <w:proofErr w:type="spellStart"/>
      <w:r w:rsidR="00BE25CA" w:rsidRPr="00A6447E">
        <w:rPr>
          <w:rFonts w:ascii="Arial" w:hAnsi="Arial" w:cs="Arial"/>
          <w:lang w:val="en-GB"/>
        </w:rPr>
        <w:t>νεύμ</w:t>
      </w:r>
      <w:proofErr w:type="spellEnd"/>
      <w:r w:rsidR="00BE25CA" w:rsidRPr="00A6447E">
        <w:rPr>
          <w:rFonts w:ascii="Arial" w:hAnsi="Arial" w:cs="Arial"/>
          <w:lang w:val="en-GB"/>
        </w:rPr>
        <w:t>ατος</w:t>
      </w:r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καὶ</w:t>
      </w:r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τὸ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ἔμ</w:t>
      </w:r>
      <w:proofErr w:type="spellEnd"/>
      <w:r w:rsidR="00BE25CA" w:rsidRPr="00A6447E">
        <w:rPr>
          <w:rFonts w:ascii="Arial" w:hAnsi="Arial" w:cs="Arial"/>
          <w:lang w:val="en-GB"/>
        </w:rPr>
        <w:t>πνουν</w:t>
      </w:r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ὑπ</w:t>
      </w:r>
      <w:proofErr w:type="spellStart"/>
      <w:r w:rsidR="00BE25CA" w:rsidRPr="00A6447E">
        <w:rPr>
          <w:rFonts w:ascii="Arial" w:hAnsi="Arial" w:cs="Arial"/>
          <w:lang w:val="en-GB"/>
        </w:rPr>
        <w:t>εδύετο</w:t>
      </w:r>
      <w:proofErr w:type="spellEnd"/>
      <w:r w:rsidR="00BE25CA" w:rsidRPr="00A6447E">
        <w:rPr>
          <w:rFonts w:ascii="Arial" w:hAnsi="Arial" w:cs="Arial"/>
          <w:lang w:val="nl-NL"/>
        </w:rPr>
        <w:t xml:space="preserve">, </w:t>
      </w:r>
      <w:r w:rsidR="00BE25CA" w:rsidRPr="00A6447E">
        <w:rPr>
          <w:rFonts w:ascii="Arial" w:hAnsi="Arial" w:cs="Arial"/>
          <w:lang w:val="en-GB"/>
        </w:rPr>
        <w:t>ἃ</w:t>
      </w:r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γὰρ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μὴ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πα</w:t>
      </w:r>
      <w:proofErr w:type="spellStart"/>
      <w:r w:rsidR="00BE25CA" w:rsidRPr="00A6447E">
        <w:rPr>
          <w:rFonts w:ascii="Arial" w:hAnsi="Arial" w:cs="Arial"/>
          <w:lang w:val="en-GB"/>
        </w:rPr>
        <w:t>ρέλ</w:t>
      </w:r>
      <w:proofErr w:type="spellEnd"/>
      <w:r w:rsidR="00BE25CA" w:rsidRPr="00A6447E">
        <w:rPr>
          <w:rFonts w:ascii="Arial" w:hAnsi="Arial" w:cs="Arial"/>
          <w:lang w:val="en-GB"/>
        </w:rPr>
        <w:t>αβεν</w:t>
      </w:r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ὕλη</w:t>
      </w:r>
      <w:proofErr w:type="spellEnd"/>
      <w:r w:rsidR="00BE25CA" w:rsidRPr="00A6447E">
        <w:rPr>
          <w:rFonts w:ascii="Arial" w:hAnsi="Arial" w:cs="Arial"/>
          <w:lang w:val="nl-NL"/>
        </w:rPr>
        <w:t xml:space="preserve">, </w:t>
      </w:r>
      <w:proofErr w:type="spellStart"/>
      <w:r w:rsidR="00BE25CA" w:rsidRPr="00A6447E">
        <w:rPr>
          <w:rFonts w:ascii="Arial" w:hAnsi="Arial" w:cs="Arial"/>
          <w:lang w:val="en-GB"/>
        </w:rPr>
        <w:t>μηδὲ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εἶχεν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ἔμφυτ</w:t>
      </w:r>
      <w:proofErr w:type="spellEnd"/>
      <w:r w:rsidR="00BE25CA" w:rsidRPr="00A6447E">
        <w:rPr>
          <w:rFonts w:ascii="Arial" w:hAnsi="Arial" w:cs="Arial"/>
          <w:lang w:val="en-GB"/>
        </w:rPr>
        <w:t>α</w:t>
      </w:r>
      <w:r w:rsidR="00BE25CA" w:rsidRPr="00A6447E">
        <w:rPr>
          <w:rFonts w:ascii="Arial" w:hAnsi="Arial" w:cs="Arial"/>
          <w:lang w:val="nl-NL"/>
        </w:rPr>
        <w:t xml:space="preserve">, </w:t>
      </w:r>
      <w:proofErr w:type="spellStart"/>
      <w:r w:rsidR="00BE25CA" w:rsidRPr="00A6447E">
        <w:rPr>
          <w:rFonts w:ascii="Arial" w:hAnsi="Arial" w:cs="Arial"/>
          <w:lang w:val="en-GB"/>
        </w:rPr>
        <w:t>τούτων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ἡ</w:t>
      </w:r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τέχνη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τὴν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ἐξουσί</w:t>
      </w:r>
      <w:proofErr w:type="spellEnd"/>
      <w:r w:rsidR="00BE25CA" w:rsidRPr="00A6447E">
        <w:rPr>
          <w:rFonts w:ascii="Arial" w:hAnsi="Arial" w:cs="Arial"/>
          <w:lang w:val="en-GB"/>
        </w:rPr>
        <w:t>αν</w:t>
      </w:r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ἐπ</w:t>
      </w:r>
      <w:proofErr w:type="spellStart"/>
      <w:r w:rsidR="00BE25CA" w:rsidRPr="00A6447E">
        <w:rPr>
          <w:rFonts w:ascii="Arial" w:hAnsi="Arial" w:cs="Arial"/>
          <w:lang w:val="en-GB"/>
        </w:rPr>
        <w:t>ορίζετο</w:t>
      </w:r>
      <w:proofErr w:type="spellEnd"/>
      <w:r w:rsidR="00BE25CA" w:rsidRPr="00A6447E">
        <w:rPr>
          <w:rFonts w:ascii="Arial" w:hAnsi="Arial" w:cs="Arial"/>
          <w:lang w:val="nl-NL"/>
        </w:rPr>
        <w:t xml:space="preserve">. </w:t>
      </w:r>
      <w:proofErr w:type="spellStart"/>
      <w:r w:rsidR="00BE25CA" w:rsidRPr="00A6447E">
        <w:rPr>
          <w:rFonts w:ascii="Arial" w:hAnsi="Arial" w:cs="Arial"/>
          <w:lang w:val="en-GB"/>
        </w:rPr>
        <w:t>ἐκοινοῦτο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δὲ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τὰς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πα</w:t>
      </w:r>
      <w:proofErr w:type="spellStart"/>
      <w:r w:rsidR="00BE25CA" w:rsidRPr="00A6447E">
        <w:rPr>
          <w:rFonts w:ascii="Arial" w:hAnsi="Arial" w:cs="Arial"/>
          <w:lang w:val="en-GB"/>
        </w:rPr>
        <w:t>ρειὰς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ἐρυθήμ</w:t>
      </w:r>
      <w:proofErr w:type="spellEnd"/>
      <w:r w:rsidR="00BE25CA" w:rsidRPr="00A6447E">
        <w:rPr>
          <w:rFonts w:ascii="Arial" w:hAnsi="Arial" w:cs="Arial"/>
          <w:lang w:val="en-GB"/>
        </w:rPr>
        <w:t>ατι</w:t>
      </w:r>
      <w:r w:rsidR="00BE25CA" w:rsidRPr="00A6447E">
        <w:rPr>
          <w:rFonts w:ascii="Arial" w:hAnsi="Arial" w:cs="Arial"/>
          <w:lang w:val="nl-NL"/>
        </w:rPr>
        <w:t xml:space="preserve">, </w:t>
      </w:r>
      <w:r w:rsidR="00BE25CA" w:rsidRPr="00A6447E">
        <w:rPr>
          <w:rFonts w:ascii="Arial" w:hAnsi="Arial" w:cs="Arial"/>
          <w:lang w:val="en-GB"/>
        </w:rPr>
        <w:t>ὃ</w:t>
      </w:r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δὴ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καὶ</w:t>
      </w:r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πα</w:t>
      </w:r>
      <w:proofErr w:type="spellStart"/>
      <w:r w:rsidR="00BE25CA" w:rsidRPr="00A6447E">
        <w:rPr>
          <w:rFonts w:ascii="Arial" w:hAnsi="Arial" w:cs="Arial"/>
          <w:lang w:val="en-GB"/>
        </w:rPr>
        <w:t>ράδοξον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ἦν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, </w:t>
      </w:r>
      <w:r w:rsidR="00BE25CA" w:rsidRPr="00A6447E">
        <w:rPr>
          <w:rFonts w:ascii="Arial" w:hAnsi="Arial" w:cs="Arial"/>
          <w:lang w:val="en-GB"/>
        </w:rPr>
        <w:t>χα</w:t>
      </w:r>
      <w:proofErr w:type="spellStart"/>
      <w:r w:rsidR="00BE25CA" w:rsidRPr="00A6447E">
        <w:rPr>
          <w:rFonts w:ascii="Arial" w:hAnsi="Arial" w:cs="Arial"/>
          <w:lang w:val="en-GB"/>
        </w:rPr>
        <w:t>λκοῦ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τικτόμενον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ἔρευθος</w:t>
      </w:r>
      <w:proofErr w:type="spellEnd"/>
      <w:r w:rsidR="00BE25CA" w:rsidRPr="00A6447E">
        <w:rPr>
          <w:rFonts w:ascii="Arial" w:hAnsi="Arial" w:cs="Arial"/>
          <w:lang w:val="nl-NL"/>
        </w:rPr>
        <w:t xml:space="preserve">, </w:t>
      </w:r>
      <w:r w:rsidR="00BE25CA" w:rsidRPr="00A6447E">
        <w:rPr>
          <w:rFonts w:ascii="Arial" w:hAnsi="Arial" w:cs="Arial"/>
          <w:lang w:val="en-GB"/>
        </w:rPr>
        <w:t>καὶ</w:t>
      </w:r>
      <w:r w:rsidR="00BE25CA" w:rsidRPr="00A6447E">
        <w:rPr>
          <w:rFonts w:ascii="Arial" w:hAnsi="Arial" w:cs="Arial"/>
          <w:lang w:val="nl-NL"/>
        </w:rPr>
        <w:t xml:space="preserve"> </w:t>
      </w:r>
      <w:r w:rsidR="00BE25CA" w:rsidRPr="00A6447E">
        <w:rPr>
          <w:rFonts w:ascii="Arial" w:hAnsi="Arial" w:cs="Arial"/>
          <w:lang w:val="en-GB"/>
        </w:rPr>
        <w:t>πα</w:t>
      </w:r>
      <w:proofErr w:type="spellStart"/>
      <w:r w:rsidR="00BE25CA" w:rsidRPr="00A6447E">
        <w:rPr>
          <w:rFonts w:ascii="Arial" w:hAnsi="Arial" w:cs="Arial"/>
          <w:lang w:val="en-GB"/>
        </w:rPr>
        <w:t>ιδικῆς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ἦν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ἡλικί</w:t>
      </w:r>
      <w:proofErr w:type="spellEnd"/>
      <w:r w:rsidR="00BE25CA" w:rsidRPr="00A6447E">
        <w:rPr>
          <w:rFonts w:ascii="Arial" w:hAnsi="Arial" w:cs="Arial"/>
          <w:lang w:val="en-GB"/>
        </w:rPr>
        <w:t>ας</w:t>
      </w:r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ἄνθος</w:t>
      </w:r>
      <w:proofErr w:type="spellEnd"/>
      <w:r w:rsidR="00BE25CA" w:rsidRPr="00A6447E">
        <w:rPr>
          <w:rFonts w:ascii="Arial" w:hAnsi="Arial" w:cs="Arial"/>
          <w:lang w:val="nl-NL"/>
        </w:rPr>
        <w:t xml:space="preserve"> </w:t>
      </w:r>
      <w:proofErr w:type="spellStart"/>
      <w:r w:rsidR="00BE25CA" w:rsidRPr="00A6447E">
        <w:rPr>
          <w:rFonts w:ascii="Arial" w:hAnsi="Arial" w:cs="Arial"/>
          <w:lang w:val="en-GB"/>
        </w:rPr>
        <w:t>ἐκλάμ</w:t>
      </w:r>
      <w:proofErr w:type="spellEnd"/>
      <w:r w:rsidR="00BE25CA" w:rsidRPr="00A6447E">
        <w:rPr>
          <w:rFonts w:ascii="Arial" w:hAnsi="Arial" w:cs="Arial"/>
          <w:lang w:val="en-GB"/>
        </w:rPr>
        <w:t>πον</w:t>
      </w:r>
    </w:p>
    <w:p w14:paraId="5B101913" w14:textId="266F8EC8" w:rsidR="00BE25CA" w:rsidRPr="00A6447E" w:rsidRDefault="00BE25CA" w:rsidP="009B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nl-NL"/>
        </w:rPr>
      </w:pPr>
      <w:r w:rsidRPr="00A6447E">
        <w:rPr>
          <w:rFonts w:ascii="Arial" w:hAnsi="Arial" w:cs="Arial"/>
          <w:lang w:val="nl-NL"/>
        </w:rPr>
        <w:t xml:space="preserve">Zonder </w:t>
      </w:r>
      <w:r w:rsidR="001D3CF6" w:rsidRPr="00A6447E">
        <w:rPr>
          <w:rFonts w:ascii="Arial" w:hAnsi="Arial" w:cs="Arial"/>
          <w:lang w:val="nl-NL"/>
        </w:rPr>
        <w:t xml:space="preserve">begiftigd </w:t>
      </w:r>
      <w:r w:rsidRPr="00A6447E">
        <w:rPr>
          <w:rFonts w:ascii="Arial" w:hAnsi="Arial" w:cs="Arial"/>
          <w:lang w:val="nl-NL"/>
        </w:rPr>
        <w:t>te zijn met adem leek het [bronzen beeld] toch te ademen</w:t>
      </w:r>
      <w:r w:rsidR="003B07ED" w:rsidRPr="00A6447E">
        <w:rPr>
          <w:rFonts w:ascii="Arial" w:hAnsi="Arial" w:cs="Arial"/>
          <w:lang w:val="nl-NL"/>
        </w:rPr>
        <w:t>. W</w:t>
      </w:r>
      <w:r w:rsidRPr="00A6447E">
        <w:rPr>
          <w:rFonts w:ascii="Arial" w:hAnsi="Arial" w:cs="Arial"/>
          <w:lang w:val="nl-NL"/>
        </w:rPr>
        <w:t>at dus de materie niet h</w:t>
      </w:r>
      <w:r w:rsidR="003B07ED" w:rsidRPr="00A6447E">
        <w:rPr>
          <w:rFonts w:ascii="Arial" w:hAnsi="Arial" w:cs="Arial"/>
          <w:lang w:val="nl-NL"/>
        </w:rPr>
        <w:t>ad</w:t>
      </w:r>
      <w:r w:rsidRPr="00A6447E">
        <w:rPr>
          <w:rFonts w:ascii="Arial" w:hAnsi="Arial" w:cs="Arial"/>
          <w:lang w:val="nl-NL"/>
        </w:rPr>
        <w:t xml:space="preserve"> ontvangen en ook de natuur niet bezat, heeft de kunst mogelijk gemaakt. </w:t>
      </w:r>
      <w:r w:rsidR="003B07ED" w:rsidRPr="00A6447E">
        <w:rPr>
          <w:rFonts w:ascii="Arial" w:hAnsi="Arial" w:cs="Arial"/>
          <w:lang w:val="nl-NL"/>
        </w:rPr>
        <w:t xml:space="preserve">Die deed haar wangen blozen – </w:t>
      </w:r>
      <w:r w:rsidR="00E26A80" w:rsidRPr="00A6447E">
        <w:rPr>
          <w:rFonts w:ascii="Arial" w:hAnsi="Arial" w:cs="Arial"/>
          <w:lang w:val="nl-NL"/>
        </w:rPr>
        <w:t xml:space="preserve">wat </w:t>
      </w:r>
      <w:r w:rsidR="00B470D0" w:rsidRPr="00A6447E">
        <w:rPr>
          <w:rFonts w:ascii="Arial" w:hAnsi="Arial" w:cs="Arial"/>
          <w:lang w:val="nl-NL"/>
        </w:rPr>
        <w:t>onverwacht</w:t>
      </w:r>
      <w:r w:rsidR="00E26A80" w:rsidRPr="00A6447E">
        <w:rPr>
          <w:rFonts w:ascii="Arial" w:hAnsi="Arial" w:cs="Arial"/>
          <w:lang w:val="nl-NL"/>
        </w:rPr>
        <w:t xml:space="preserve"> was</w:t>
      </w:r>
      <w:r w:rsidR="003B07ED" w:rsidRPr="00A6447E">
        <w:rPr>
          <w:rFonts w:ascii="Arial" w:hAnsi="Arial" w:cs="Arial"/>
          <w:lang w:val="nl-NL"/>
        </w:rPr>
        <w:t xml:space="preserve">: </w:t>
      </w:r>
      <w:r w:rsidRPr="00A6447E">
        <w:rPr>
          <w:rFonts w:ascii="Arial" w:hAnsi="Arial" w:cs="Arial"/>
          <w:lang w:val="nl-NL"/>
        </w:rPr>
        <w:t>rood geboren uit brons</w:t>
      </w:r>
      <w:r w:rsidR="003B07ED" w:rsidRPr="00A6447E">
        <w:rPr>
          <w:rFonts w:ascii="Arial" w:hAnsi="Arial" w:cs="Arial"/>
          <w:lang w:val="nl-NL"/>
        </w:rPr>
        <w:t>. Het beeld</w:t>
      </w:r>
      <w:r w:rsidR="00C53EF7" w:rsidRPr="00A6447E">
        <w:rPr>
          <w:rFonts w:ascii="Arial" w:hAnsi="Arial" w:cs="Arial"/>
          <w:lang w:val="nl-NL"/>
        </w:rPr>
        <w:t xml:space="preserve"> straalde</w:t>
      </w:r>
      <w:r w:rsidR="003B07ED" w:rsidRPr="00A6447E">
        <w:rPr>
          <w:rFonts w:ascii="Arial" w:hAnsi="Arial" w:cs="Arial"/>
          <w:lang w:val="nl-NL"/>
        </w:rPr>
        <w:t xml:space="preserve"> een jeugdige bloei uit</w:t>
      </w:r>
      <w:r w:rsidRPr="00A6447E">
        <w:rPr>
          <w:rFonts w:ascii="Arial" w:hAnsi="Arial" w:cs="Arial"/>
          <w:lang w:val="nl-NL"/>
        </w:rPr>
        <w:t>.</w:t>
      </w:r>
    </w:p>
    <w:p w14:paraId="735CB680" w14:textId="788F07F2" w:rsidR="00E87C2E" w:rsidRPr="00A6447E" w:rsidRDefault="001F57B6" w:rsidP="009B6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FF0000"/>
          <w:lang w:val="nl-NL"/>
        </w:rPr>
      </w:pPr>
      <w:r>
        <w:rPr>
          <w:rFonts w:ascii="Arial" w:hAnsi="Arial" w:cs="Arial"/>
          <w:b/>
          <w:bCs/>
          <w:lang w:val="nl-NL"/>
        </w:rPr>
        <w:br/>
      </w:r>
      <w:proofErr w:type="spellStart"/>
      <w:r w:rsidR="00BE25CA" w:rsidRPr="00A6447E">
        <w:rPr>
          <w:rFonts w:ascii="Arial" w:hAnsi="Arial" w:cs="Arial"/>
          <w:b/>
          <w:bCs/>
          <w:lang w:val="nl-NL"/>
        </w:rPr>
        <w:t>Kallistratos</w:t>
      </w:r>
      <w:proofErr w:type="spellEnd"/>
      <w:r w:rsidR="00BE25CA" w:rsidRPr="00A6447E">
        <w:rPr>
          <w:rFonts w:ascii="Arial" w:hAnsi="Arial" w:cs="Arial"/>
          <w:b/>
          <w:bCs/>
          <w:lang w:val="nl-NL"/>
        </w:rPr>
        <w:t xml:space="preserve"> – </w:t>
      </w:r>
      <w:r w:rsidR="00903191" w:rsidRPr="00A6447E">
        <w:rPr>
          <w:rFonts w:ascii="Arial" w:hAnsi="Arial" w:cs="Arial"/>
          <w:b/>
          <w:bCs/>
          <w:i/>
          <w:iCs/>
          <w:lang w:val="nl-NL"/>
        </w:rPr>
        <w:t>Over</w:t>
      </w:r>
      <w:r w:rsidR="00BE25CA" w:rsidRPr="00A6447E">
        <w:rPr>
          <w:rFonts w:ascii="Arial" w:hAnsi="Arial" w:cs="Arial"/>
          <w:b/>
          <w:bCs/>
          <w:i/>
          <w:iCs/>
          <w:lang w:val="nl-NL"/>
        </w:rPr>
        <w:t xml:space="preserve"> standbeelden</w:t>
      </w:r>
      <w:r w:rsidR="00BE25CA" w:rsidRPr="00A6447E">
        <w:rPr>
          <w:rFonts w:ascii="Arial" w:hAnsi="Arial" w:cs="Arial"/>
          <w:b/>
          <w:bCs/>
          <w:lang w:val="nl-NL"/>
        </w:rPr>
        <w:t>, 11.2 (</w:t>
      </w:r>
      <w:r w:rsidR="00903191" w:rsidRPr="00A6447E">
        <w:rPr>
          <w:rFonts w:ascii="Arial" w:hAnsi="Arial" w:cs="Arial"/>
          <w:b/>
          <w:bCs/>
          <w:lang w:val="nl-NL"/>
        </w:rPr>
        <w:t>3</w:t>
      </w:r>
      <w:r w:rsidR="00E87C2E" w:rsidRPr="00A6447E">
        <w:rPr>
          <w:rFonts w:ascii="Arial" w:hAnsi="Arial" w:cs="Arial"/>
          <w:b/>
          <w:bCs/>
          <w:lang w:val="nl-NL"/>
        </w:rPr>
        <w:t>de</w:t>
      </w:r>
      <w:r w:rsidR="00903191" w:rsidRPr="00A6447E">
        <w:rPr>
          <w:rFonts w:ascii="Arial" w:hAnsi="Arial" w:cs="Arial"/>
          <w:b/>
          <w:bCs/>
          <w:lang w:val="nl-NL"/>
        </w:rPr>
        <w:t xml:space="preserve"> of 4</w:t>
      </w:r>
      <w:r w:rsidR="00E87C2E" w:rsidRPr="00A6447E">
        <w:rPr>
          <w:rFonts w:ascii="Arial" w:hAnsi="Arial" w:cs="Arial"/>
          <w:b/>
          <w:bCs/>
          <w:lang w:val="nl-NL"/>
        </w:rPr>
        <w:t>de</w:t>
      </w:r>
      <w:r w:rsidR="00903191" w:rsidRPr="00A6447E">
        <w:rPr>
          <w:rFonts w:ascii="Arial" w:hAnsi="Arial" w:cs="Arial"/>
          <w:b/>
          <w:bCs/>
          <w:lang w:val="nl-NL"/>
        </w:rPr>
        <w:t xml:space="preserve"> eeuw v.Chr.)</w:t>
      </w:r>
      <w:r w:rsidR="009B6700">
        <w:rPr>
          <w:rFonts w:ascii="Arial" w:hAnsi="Arial" w:cs="Arial"/>
          <w:b/>
          <w:bCs/>
          <w:lang w:val="nl-NL"/>
        </w:rPr>
        <w:br/>
      </w:r>
    </w:p>
    <w:p w14:paraId="6EAB8E4E" w14:textId="77777777" w:rsidR="00DB4D49" w:rsidRPr="00A6447E" w:rsidRDefault="00DB4D49" w:rsidP="00795528">
      <w:pPr>
        <w:rPr>
          <w:rFonts w:ascii="Arial" w:hAnsi="Arial" w:cs="Arial"/>
          <w:lang w:val="en-GB"/>
        </w:rPr>
      </w:pPr>
    </w:p>
    <w:sectPr w:rsidR="00DB4D49" w:rsidRPr="00A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D8"/>
    <w:rsid w:val="0008592D"/>
    <w:rsid w:val="000F2FD0"/>
    <w:rsid w:val="00115179"/>
    <w:rsid w:val="00115EA4"/>
    <w:rsid w:val="00116129"/>
    <w:rsid w:val="001478CD"/>
    <w:rsid w:val="001D3CF6"/>
    <w:rsid w:val="001E34E9"/>
    <w:rsid w:val="001F57B6"/>
    <w:rsid w:val="002121AA"/>
    <w:rsid w:val="0026746A"/>
    <w:rsid w:val="002B5E87"/>
    <w:rsid w:val="002F07C6"/>
    <w:rsid w:val="002F7810"/>
    <w:rsid w:val="0030107A"/>
    <w:rsid w:val="003025C7"/>
    <w:rsid w:val="003639DC"/>
    <w:rsid w:val="003B07ED"/>
    <w:rsid w:val="003B2CE8"/>
    <w:rsid w:val="00407C53"/>
    <w:rsid w:val="00432416"/>
    <w:rsid w:val="00443C50"/>
    <w:rsid w:val="0047433F"/>
    <w:rsid w:val="00524580"/>
    <w:rsid w:val="0067066F"/>
    <w:rsid w:val="006A5107"/>
    <w:rsid w:val="006D4F40"/>
    <w:rsid w:val="00795528"/>
    <w:rsid w:val="007C344A"/>
    <w:rsid w:val="007E059F"/>
    <w:rsid w:val="00803EE0"/>
    <w:rsid w:val="00832881"/>
    <w:rsid w:val="00863D6C"/>
    <w:rsid w:val="008C753A"/>
    <w:rsid w:val="00903191"/>
    <w:rsid w:val="00912516"/>
    <w:rsid w:val="00921672"/>
    <w:rsid w:val="00924335"/>
    <w:rsid w:val="00927F34"/>
    <w:rsid w:val="0093636F"/>
    <w:rsid w:val="0095022E"/>
    <w:rsid w:val="00994F56"/>
    <w:rsid w:val="009A6A88"/>
    <w:rsid w:val="009B6700"/>
    <w:rsid w:val="00A6447E"/>
    <w:rsid w:val="00AC0C07"/>
    <w:rsid w:val="00B470D0"/>
    <w:rsid w:val="00BC5A9D"/>
    <w:rsid w:val="00BE25CA"/>
    <w:rsid w:val="00C065AF"/>
    <w:rsid w:val="00C53EF7"/>
    <w:rsid w:val="00C76D08"/>
    <w:rsid w:val="00C86768"/>
    <w:rsid w:val="00D020A6"/>
    <w:rsid w:val="00D06D60"/>
    <w:rsid w:val="00D61892"/>
    <w:rsid w:val="00DB4D49"/>
    <w:rsid w:val="00DC3861"/>
    <w:rsid w:val="00E054D8"/>
    <w:rsid w:val="00E26A80"/>
    <w:rsid w:val="00E453FA"/>
    <w:rsid w:val="00E87C2E"/>
    <w:rsid w:val="00F1598C"/>
    <w:rsid w:val="00F15C2E"/>
    <w:rsid w:val="00F361E4"/>
    <w:rsid w:val="00F5134E"/>
    <w:rsid w:val="00F56BF8"/>
    <w:rsid w:val="00F825CB"/>
    <w:rsid w:val="00F91904"/>
    <w:rsid w:val="00FB37B4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1C6A"/>
  <w15:chartTrackingRefBased/>
  <w15:docId w15:val="{E35C6099-7CB8-426E-8EA2-407BA9A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4D8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E0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5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54D8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54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054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054D8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5A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5A9D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BC5A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5A9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D3CF6"/>
    <w:pPr>
      <w:spacing w:after="0" w:line="240" w:lineRule="auto"/>
    </w:pPr>
    <w:rPr>
      <w:kern w:val="0"/>
      <w14:ligatures w14:val="none"/>
    </w:rPr>
  </w:style>
  <w:style w:type="paragraph" w:styleId="Geenafstand">
    <w:name w:val="No Spacing"/>
    <w:uiPriority w:val="1"/>
    <w:qFormat/>
    <w:rsid w:val="00832881"/>
    <w:pPr>
      <w:spacing w:after="0" w:line="240" w:lineRule="auto"/>
    </w:pPr>
    <w:rPr>
      <w:kern w:val="0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115179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833B-28B3-4BD9-9FA4-B375BEEB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Tongeren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Cleymans</dc:creator>
  <cp:keywords/>
  <dc:description/>
  <cp:lastModifiedBy>Mathei Patrick</cp:lastModifiedBy>
  <cp:revision>2</cp:revision>
  <dcterms:created xsi:type="dcterms:W3CDTF">2023-10-13T13:02:00Z</dcterms:created>
  <dcterms:modified xsi:type="dcterms:W3CDTF">2023-10-13T13:02:00Z</dcterms:modified>
</cp:coreProperties>
</file>